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461D" w:rsidRPr="006C461D" w:rsidRDefault="006C461D" w:rsidP="002A2542">
      <w:pPr>
        <w:spacing w:line="480" w:lineRule="auto"/>
        <w:rPr>
          <w:rFonts w:ascii="Times New Roman" w:hAnsi="Times New Roman" w:cs="Times New Roman"/>
          <w:sz w:val="24"/>
          <w:szCs w:val="24"/>
        </w:rPr>
      </w:pPr>
      <w:r w:rsidRPr="006C461D">
        <w:rPr>
          <w:rFonts w:ascii="Times New Roman" w:hAnsi="Times New Roman" w:cs="Times New Roman"/>
          <w:sz w:val="24"/>
          <w:szCs w:val="24"/>
        </w:rPr>
        <w:t>Problem: Th</w:t>
      </w:r>
      <w:r>
        <w:rPr>
          <w:rFonts w:ascii="Times New Roman" w:hAnsi="Times New Roman" w:cs="Times New Roman"/>
          <w:sz w:val="24"/>
          <w:szCs w:val="24"/>
        </w:rPr>
        <w:t xml:space="preserve">e National Football League does </w:t>
      </w:r>
      <w:r w:rsidRPr="006C461D">
        <w:rPr>
          <w:rFonts w:ascii="Times New Roman" w:hAnsi="Times New Roman" w:cs="Times New Roman"/>
          <w:sz w:val="24"/>
          <w:szCs w:val="24"/>
        </w:rPr>
        <w:t xml:space="preserve">not test for </w:t>
      </w:r>
      <w:proofErr w:type="gramStart"/>
      <w:r w:rsidRPr="006C461D">
        <w:rPr>
          <w:rFonts w:ascii="Times New Roman" w:hAnsi="Times New Roman" w:cs="Times New Roman"/>
          <w:sz w:val="24"/>
          <w:szCs w:val="24"/>
        </w:rPr>
        <w:t>HGH(</w:t>
      </w:r>
      <w:proofErr w:type="gramEnd"/>
      <w:r w:rsidRPr="006C461D">
        <w:rPr>
          <w:rFonts w:ascii="Times New Roman" w:hAnsi="Times New Roman" w:cs="Times New Roman"/>
          <w:sz w:val="24"/>
          <w:szCs w:val="24"/>
        </w:rPr>
        <w:t>steroids).</w:t>
      </w:r>
    </w:p>
    <w:p w:rsidR="006C461D" w:rsidRPr="006C461D" w:rsidRDefault="006C461D" w:rsidP="002A2542">
      <w:pPr>
        <w:spacing w:line="480" w:lineRule="auto"/>
        <w:rPr>
          <w:rFonts w:ascii="Times New Roman" w:hAnsi="Times New Roman" w:cs="Times New Roman"/>
          <w:sz w:val="24"/>
          <w:szCs w:val="24"/>
        </w:rPr>
      </w:pPr>
      <w:r w:rsidRPr="006C461D">
        <w:rPr>
          <w:rFonts w:ascii="Times New Roman" w:hAnsi="Times New Roman" w:cs="Times New Roman"/>
          <w:sz w:val="24"/>
          <w:szCs w:val="24"/>
        </w:rPr>
        <w:t xml:space="preserve"> </w:t>
      </w:r>
    </w:p>
    <w:p w:rsidR="00160648" w:rsidRDefault="006C461D" w:rsidP="002A2542">
      <w:pPr>
        <w:spacing w:line="480" w:lineRule="auto"/>
        <w:rPr>
          <w:rFonts w:ascii="Times New Roman" w:hAnsi="Times New Roman" w:cs="Times New Roman"/>
          <w:sz w:val="24"/>
          <w:szCs w:val="24"/>
        </w:rPr>
      </w:pPr>
      <w:r w:rsidRPr="006C461D">
        <w:rPr>
          <w:rFonts w:ascii="Times New Roman" w:hAnsi="Times New Roman" w:cs="Times New Roman"/>
          <w:sz w:val="24"/>
          <w:szCs w:val="24"/>
        </w:rPr>
        <w:t xml:space="preserve">The National Football League does do random drug testing. However they do not test for HGH which is a steroid. I think this is a huge problem. I believe this is a problem because so many people are complaining about the injuries that are occurring. They love to immediately blame the equipment but what about how big the players are. Yes I agree athletes now </w:t>
      </w:r>
      <w:proofErr w:type="gramStart"/>
      <w:r w:rsidRPr="006C461D">
        <w:rPr>
          <w:rFonts w:ascii="Times New Roman" w:hAnsi="Times New Roman" w:cs="Times New Roman"/>
          <w:sz w:val="24"/>
          <w:szCs w:val="24"/>
        </w:rPr>
        <w:t>a days</w:t>
      </w:r>
      <w:proofErr w:type="gramEnd"/>
      <w:r w:rsidRPr="006C461D">
        <w:rPr>
          <w:rFonts w:ascii="Times New Roman" w:hAnsi="Times New Roman" w:cs="Times New Roman"/>
          <w:sz w:val="24"/>
          <w:szCs w:val="24"/>
        </w:rPr>
        <w:t xml:space="preserve"> are being born with great genes and the ability to do things that are far beyond the athletes in the earlier years. But you cannot tell me that all these players are not enhancing any performance drugs. HGH is making these athletes a lot bigger, faster and stronger. With how big these athletes are and how fast they are there is no kind of equipment that will prevent these injuries that have been occurring. One way they can try to prevent these injuries from occurring is by simply testing these athletes for HGH. The term professional athlete means you are giving a god giving ability to do things that other people can only dream about doing. With the competition that is going on in today’s sporting events, athletes feel the need to cheat. There needs to be something done about this and all it will take is by simply testing these professional athletes. I think this will make people feel more comfortable about the game of football in general if they know they are not facing someone who may be taking HGH.</w:t>
      </w:r>
    </w:p>
    <w:p w:rsidR="006C461D" w:rsidRDefault="001B61A5" w:rsidP="002A2542">
      <w:pPr>
        <w:spacing w:line="480" w:lineRule="auto"/>
        <w:rPr>
          <w:rFonts w:ascii="Times New Roman" w:hAnsi="Times New Roman" w:cs="Times New Roman"/>
          <w:sz w:val="24"/>
          <w:szCs w:val="24"/>
        </w:rPr>
      </w:pPr>
      <w:r>
        <w:rPr>
          <w:noProof/>
        </w:rPr>
        <w:lastRenderedPageBreak/>
        <w:drawing>
          <wp:inline distT="0" distB="0" distL="0" distR="0" wp14:anchorId="63673B77" wp14:editId="0A6141AA">
            <wp:extent cx="5048250" cy="2381250"/>
            <wp:effectExtent l="0" t="0" r="0" b="0"/>
            <wp:docPr id="2" name="Picture 2" descr="Model gif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del gif imag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48250" cy="2381250"/>
                    </a:xfrm>
                    <a:prstGeom prst="rect">
                      <a:avLst/>
                    </a:prstGeom>
                    <a:noFill/>
                    <a:ln>
                      <a:noFill/>
                    </a:ln>
                  </pic:spPr>
                </pic:pic>
              </a:graphicData>
            </a:graphic>
          </wp:inline>
        </w:drawing>
      </w:r>
    </w:p>
    <w:p w:rsidR="001B61A5" w:rsidRDefault="001B61A5" w:rsidP="002A2542">
      <w:pPr>
        <w:spacing w:line="480" w:lineRule="auto"/>
        <w:rPr>
          <w:rFonts w:ascii="Times New Roman" w:hAnsi="Times New Roman" w:cs="Times New Roman"/>
          <w:sz w:val="24"/>
          <w:szCs w:val="24"/>
        </w:rPr>
      </w:pPr>
      <w:r>
        <w:rPr>
          <w:rFonts w:ascii="Times New Roman" w:hAnsi="Times New Roman" w:cs="Times New Roman"/>
          <w:sz w:val="24"/>
          <w:szCs w:val="24"/>
        </w:rPr>
        <w:t xml:space="preserve">The picture above are steroids that many NFL players can use in order to gain muscle a lot faster and make their game even better. </w:t>
      </w:r>
    </w:p>
    <w:p w:rsidR="002A2542" w:rsidRDefault="002A2542" w:rsidP="002A2542">
      <w:pPr>
        <w:spacing w:line="480" w:lineRule="auto"/>
        <w:rPr>
          <w:rFonts w:ascii="Times New Roman" w:hAnsi="Times New Roman" w:cs="Times New Roman"/>
          <w:sz w:val="24"/>
          <w:szCs w:val="24"/>
        </w:rPr>
      </w:pPr>
      <w:r>
        <w:rPr>
          <w:noProof/>
          <w:color w:val="0000FF"/>
        </w:rPr>
        <w:drawing>
          <wp:inline distT="0" distB="0" distL="0" distR="0" wp14:anchorId="3D7794F0" wp14:editId="5106BEF0">
            <wp:extent cx="2095500" cy="3343275"/>
            <wp:effectExtent l="0" t="0" r="0" b="9525"/>
            <wp:docPr id="1" name="Picture 1" descr="Shawne-Merriman Chargers-vs-49ers Sept 7 2009.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hawne-Merriman Chargers-vs-49ers Sept 7 2009.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5500" cy="3343275"/>
                    </a:xfrm>
                    <a:prstGeom prst="rect">
                      <a:avLst/>
                    </a:prstGeom>
                    <a:noFill/>
                    <a:ln>
                      <a:noFill/>
                    </a:ln>
                  </pic:spPr>
                </pic:pic>
              </a:graphicData>
            </a:graphic>
          </wp:inline>
        </w:drawing>
      </w:r>
      <w:bookmarkStart w:id="0" w:name="_GoBack"/>
      <w:bookmarkEnd w:id="0"/>
    </w:p>
    <w:p w:rsidR="002A2542" w:rsidRDefault="002A2542" w:rsidP="002A2542">
      <w:pPr>
        <w:spacing w:line="480" w:lineRule="auto"/>
        <w:rPr>
          <w:rFonts w:ascii="Times New Roman" w:hAnsi="Times New Roman" w:cs="Times New Roman"/>
          <w:sz w:val="24"/>
          <w:szCs w:val="24"/>
        </w:rPr>
      </w:pPr>
      <w:r>
        <w:rPr>
          <w:rFonts w:ascii="Times New Roman" w:hAnsi="Times New Roman" w:cs="Times New Roman"/>
          <w:sz w:val="24"/>
          <w:szCs w:val="24"/>
        </w:rPr>
        <w:t xml:space="preserve">This is a picture of </w:t>
      </w:r>
      <w:proofErr w:type="spellStart"/>
      <w:r>
        <w:rPr>
          <w:rFonts w:ascii="Times New Roman" w:hAnsi="Times New Roman" w:cs="Times New Roman"/>
          <w:sz w:val="24"/>
          <w:szCs w:val="24"/>
        </w:rPr>
        <w:t>Shawne</w:t>
      </w:r>
      <w:proofErr w:type="spellEnd"/>
      <w:r>
        <w:rPr>
          <w:rFonts w:ascii="Times New Roman" w:hAnsi="Times New Roman" w:cs="Times New Roman"/>
          <w:sz w:val="24"/>
          <w:szCs w:val="24"/>
        </w:rPr>
        <w:t xml:space="preserve"> Merriman. He is an NFL player who had a great rookie year in the NFL and actually won the Rookie </w:t>
      </w:r>
      <w:proofErr w:type="gramStart"/>
      <w:r>
        <w:rPr>
          <w:rFonts w:ascii="Times New Roman" w:hAnsi="Times New Roman" w:cs="Times New Roman"/>
          <w:sz w:val="24"/>
          <w:szCs w:val="24"/>
        </w:rPr>
        <w:t>Of The</w:t>
      </w:r>
      <w:proofErr w:type="gramEnd"/>
      <w:r>
        <w:rPr>
          <w:rFonts w:ascii="Times New Roman" w:hAnsi="Times New Roman" w:cs="Times New Roman"/>
          <w:sz w:val="24"/>
          <w:szCs w:val="24"/>
        </w:rPr>
        <w:t xml:space="preserve"> Year award in 2005. He was then suspended for testing positive for steroids the next season.</w:t>
      </w:r>
    </w:p>
    <w:p w:rsidR="001B61A5" w:rsidRDefault="001B61A5" w:rsidP="002A2542">
      <w:pPr>
        <w:spacing w:line="480" w:lineRule="auto"/>
        <w:rPr>
          <w:rFonts w:ascii="Times New Roman" w:hAnsi="Times New Roman" w:cs="Times New Roman"/>
          <w:sz w:val="24"/>
          <w:szCs w:val="24"/>
        </w:rPr>
      </w:pPr>
    </w:p>
    <w:p w:rsidR="001B61A5" w:rsidRDefault="001B61A5" w:rsidP="002A2542">
      <w:pPr>
        <w:spacing w:line="480" w:lineRule="auto"/>
        <w:rPr>
          <w:rFonts w:ascii="Times New Roman" w:hAnsi="Times New Roman" w:cs="Times New Roman"/>
          <w:sz w:val="24"/>
          <w:szCs w:val="24"/>
        </w:rPr>
      </w:pPr>
    </w:p>
    <w:p w:rsidR="001B61A5" w:rsidRDefault="001B61A5" w:rsidP="002A2542">
      <w:pPr>
        <w:spacing w:line="480" w:lineRule="auto"/>
        <w:rPr>
          <w:rFonts w:ascii="Times New Roman" w:hAnsi="Times New Roman" w:cs="Times New Roman"/>
          <w:sz w:val="24"/>
          <w:szCs w:val="24"/>
        </w:rPr>
      </w:pPr>
    </w:p>
    <w:p w:rsidR="001B61A5" w:rsidRDefault="001B61A5" w:rsidP="002A2542">
      <w:pPr>
        <w:spacing w:line="480" w:lineRule="auto"/>
        <w:rPr>
          <w:rFonts w:ascii="Times New Roman" w:hAnsi="Times New Roman" w:cs="Times New Roman"/>
          <w:sz w:val="24"/>
          <w:szCs w:val="24"/>
        </w:rPr>
      </w:pPr>
    </w:p>
    <w:p w:rsidR="001B61A5" w:rsidRPr="001B61A5" w:rsidRDefault="001B61A5" w:rsidP="002A2542">
      <w:pPr>
        <w:spacing w:line="480" w:lineRule="auto"/>
        <w:rPr>
          <w:rFonts w:ascii="Times New Roman" w:hAnsi="Times New Roman" w:cs="Times New Roman"/>
          <w:sz w:val="24"/>
          <w:szCs w:val="24"/>
        </w:rPr>
      </w:pPr>
      <w:r w:rsidRPr="001B61A5">
        <w:rPr>
          <w:rFonts w:ascii="Times New Roman" w:hAnsi="Times New Roman" w:cs="Times New Roman"/>
          <w:sz w:val="24"/>
          <w:szCs w:val="24"/>
        </w:rPr>
        <w:t>Problem: Athletes are being able to get any type of drug they want way to easily.</w:t>
      </w:r>
    </w:p>
    <w:p w:rsidR="001B61A5" w:rsidRPr="001B61A5" w:rsidRDefault="001B61A5" w:rsidP="002A2542">
      <w:pPr>
        <w:spacing w:line="480" w:lineRule="auto"/>
        <w:rPr>
          <w:rFonts w:ascii="Times New Roman" w:hAnsi="Times New Roman" w:cs="Times New Roman"/>
          <w:sz w:val="24"/>
          <w:szCs w:val="24"/>
        </w:rPr>
      </w:pPr>
      <w:r w:rsidRPr="001B61A5">
        <w:rPr>
          <w:rFonts w:ascii="Times New Roman" w:hAnsi="Times New Roman" w:cs="Times New Roman"/>
          <w:sz w:val="24"/>
          <w:szCs w:val="24"/>
        </w:rPr>
        <w:lastRenderedPageBreak/>
        <w:t xml:space="preserve"> </w:t>
      </w:r>
    </w:p>
    <w:p w:rsidR="003D2A86" w:rsidRDefault="001B61A5" w:rsidP="000B38F4">
      <w:pPr>
        <w:spacing w:line="480" w:lineRule="auto"/>
        <w:ind w:firstLine="720"/>
        <w:rPr>
          <w:rFonts w:ascii="Times New Roman" w:hAnsi="Times New Roman" w:cs="Times New Roman"/>
          <w:sz w:val="24"/>
          <w:szCs w:val="24"/>
        </w:rPr>
      </w:pPr>
      <w:r w:rsidRPr="001B61A5">
        <w:rPr>
          <w:rFonts w:ascii="Times New Roman" w:hAnsi="Times New Roman" w:cs="Times New Roman"/>
          <w:sz w:val="24"/>
          <w:szCs w:val="24"/>
        </w:rPr>
        <w:t>I know doctors can prescribe some drugs to help people that have to recover from a serious injury but how are these professional athletes getting their hands on these drugs. I think it is a problem that these professional athletes have t</w:t>
      </w:r>
      <w:r w:rsidR="003D2A86">
        <w:rPr>
          <w:rFonts w:ascii="Times New Roman" w:hAnsi="Times New Roman" w:cs="Times New Roman"/>
          <w:sz w:val="24"/>
          <w:szCs w:val="24"/>
        </w:rPr>
        <w:t>he ability to get their hands on</w:t>
      </w:r>
      <w:r w:rsidRPr="001B61A5">
        <w:rPr>
          <w:rFonts w:ascii="Times New Roman" w:hAnsi="Times New Roman" w:cs="Times New Roman"/>
          <w:sz w:val="24"/>
          <w:szCs w:val="24"/>
        </w:rPr>
        <w:t xml:space="preserve"> these drugs, we need to have a solution to these athletes getting their hands on these drugs. I think there should be a back ground check on whoever is ordering these drugs. They should not be allowed to be sold over the internet or any local stores (for example GNC, Fitness Headquarters, etc.). The only way I believe you should be able to get your hands on these drugs should be through a doctor. If it was harder for professional athletes to get their hands on drugs, then there would not be so many of them using them. Professional sports are for people who are blessed and able to do certain things because they were giving the gift to do it. By cheating and allowing them to get their hands on these drugs to help them perform better it is taking away the entire name of being a “Professional Athlete”. I feel the athletes who have previously played and especially the ones who were considered one of the greatest athletes of all time are being cheated from their accomplishments because these younger new athletes are cheating the system.</w:t>
      </w:r>
      <w:r w:rsidR="003D2A86">
        <w:rPr>
          <w:rFonts w:ascii="Times New Roman" w:hAnsi="Times New Roman" w:cs="Times New Roman"/>
          <w:sz w:val="24"/>
          <w:szCs w:val="24"/>
        </w:rPr>
        <w:t xml:space="preserve"> Also we need to express the side effects to these athletes so that they can see what they are getting themselves into. For example here is a list of some of the side effects for men and women who want to take these drugs. </w:t>
      </w:r>
    </w:p>
    <w:p w:rsidR="000B38F4" w:rsidRDefault="000B38F4" w:rsidP="000B38F4">
      <w:pPr>
        <w:spacing w:line="480" w:lineRule="auto"/>
        <w:ind w:firstLine="720"/>
        <w:rPr>
          <w:rFonts w:ascii="Times New Roman" w:hAnsi="Times New Roman" w:cs="Times New Roman"/>
          <w:sz w:val="24"/>
          <w:szCs w:val="24"/>
        </w:rPr>
      </w:pPr>
    </w:p>
    <w:p w:rsidR="000B38F4" w:rsidRDefault="000B38F4" w:rsidP="000B38F4">
      <w:pPr>
        <w:spacing w:line="480" w:lineRule="auto"/>
        <w:ind w:firstLine="720"/>
        <w:rPr>
          <w:rFonts w:ascii="Times New Roman" w:hAnsi="Times New Roman" w:cs="Times New Roman"/>
          <w:sz w:val="24"/>
          <w:szCs w:val="24"/>
        </w:rPr>
      </w:pPr>
      <w:r>
        <w:rPr>
          <w:noProof/>
          <w:color w:val="0000FF"/>
        </w:rPr>
        <w:drawing>
          <wp:inline distT="0" distB="0" distL="0" distR="0" wp14:anchorId="37090AB0" wp14:editId="575C1AA3">
            <wp:extent cx="6286500" cy="4676775"/>
            <wp:effectExtent l="0" t="0" r="0" b="9525"/>
            <wp:docPr id="3" name="irc_mi" descr="http://www.contrarianfocus.com/counterecon/files/2012/09/Steroid-Man-Ad.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contrarianfocus.com/counterecon/files/2012/09/Steroid-Man-Ad.jpg">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86500" cy="4676775"/>
                    </a:xfrm>
                    <a:prstGeom prst="rect">
                      <a:avLst/>
                    </a:prstGeom>
                    <a:noFill/>
                    <a:ln>
                      <a:noFill/>
                    </a:ln>
                  </pic:spPr>
                </pic:pic>
              </a:graphicData>
            </a:graphic>
          </wp:inline>
        </w:drawing>
      </w:r>
    </w:p>
    <w:p w:rsidR="000B38F4" w:rsidRDefault="000B38F4" w:rsidP="000B38F4">
      <w:pPr>
        <w:spacing w:line="480" w:lineRule="auto"/>
        <w:ind w:firstLine="720"/>
        <w:rPr>
          <w:rFonts w:ascii="Times New Roman" w:hAnsi="Times New Roman" w:cs="Times New Roman"/>
          <w:sz w:val="24"/>
          <w:szCs w:val="24"/>
        </w:rPr>
      </w:pPr>
      <w:r>
        <w:rPr>
          <w:rFonts w:ascii="Times New Roman" w:hAnsi="Times New Roman" w:cs="Times New Roman"/>
          <w:sz w:val="24"/>
          <w:szCs w:val="24"/>
        </w:rPr>
        <w:t>This is an example of how easy it is to get steroids. This is an advertisement of steroids. This is your typical advertisement for it, of course they have a man that is very muscular and this is what some athletes need. However, there is a better way of getting muscle than going down this route. You should not be able to get these steroids so easy. All I had to do was type in ways to get steroids and this is what comes up. This needs to end for the safety of all athletes.</w:t>
      </w:r>
    </w:p>
    <w:p w:rsidR="006E62FD" w:rsidRDefault="003D2A86" w:rsidP="002A2542">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Many men will experience prominent breasts, baldness, shrunken </w:t>
      </w:r>
      <w:proofErr w:type="spellStart"/>
      <w:r>
        <w:rPr>
          <w:rFonts w:ascii="Times New Roman" w:hAnsi="Times New Roman" w:cs="Times New Roman"/>
          <w:sz w:val="24"/>
          <w:szCs w:val="24"/>
        </w:rPr>
        <w:t>testicals</w:t>
      </w:r>
      <w:proofErr w:type="spellEnd"/>
      <w:r>
        <w:rPr>
          <w:rFonts w:ascii="Times New Roman" w:hAnsi="Times New Roman" w:cs="Times New Roman"/>
          <w:sz w:val="24"/>
          <w:szCs w:val="24"/>
        </w:rPr>
        <w:t xml:space="preserve">, infertility, and impotence. With this being said will women face any type of side effects? The answer is yes, women will experience a deeper voice, an enlarge clitoris, increased body hair, baldness, infrequent or absence periods. I do not think many athletes realize that this can happen to them if they take these drugs </w:t>
      </w:r>
      <w:r>
        <w:rPr>
          <w:rFonts w:ascii="Times New Roman" w:hAnsi="Times New Roman" w:cs="Times New Roman"/>
          <w:sz w:val="24"/>
          <w:szCs w:val="24"/>
        </w:rPr>
        <w:lastRenderedPageBreak/>
        <w:t>just to get their game better and to have their bodies looking better than ever.</w:t>
      </w:r>
      <w:r w:rsidR="006E62FD">
        <w:rPr>
          <w:rFonts w:ascii="Times New Roman" w:hAnsi="Times New Roman" w:cs="Times New Roman"/>
          <w:sz w:val="24"/>
          <w:szCs w:val="24"/>
        </w:rPr>
        <w:t xml:space="preserve"> These are just some consequences that can occur for the men and women but there are even more consequences that men and women will both experience.</w:t>
      </w:r>
      <w:r w:rsidR="002A2542">
        <w:rPr>
          <w:rFonts w:ascii="Times New Roman" w:hAnsi="Times New Roman" w:cs="Times New Roman"/>
          <w:sz w:val="24"/>
          <w:szCs w:val="24"/>
        </w:rPr>
        <w:t xml:space="preserve"> In the Diagram that I made below will show you the affects that women and men will both experience.</w:t>
      </w:r>
    </w:p>
    <w:p w:rsidR="00AA60E6" w:rsidRDefault="00F21954" w:rsidP="00EA7E82">
      <w:pPr>
        <w:spacing w:line="480" w:lineRule="auto"/>
        <w:rPr>
          <w:rFonts w:ascii="Times New Roman" w:hAnsi="Times New Roman" w:cs="Times New Roman"/>
          <w:sz w:val="24"/>
          <w:szCs w:val="24"/>
        </w:rPr>
      </w:pPr>
      <w:r>
        <w:rPr>
          <w:rFonts w:ascii="Times New Roman" w:hAnsi="Times New Roman" w:cs="Times New Roman"/>
          <w:noProof/>
          <w:sz w:val="24"/>
          <w:szCs w:val="24"/>
        </w:rPr>
        <w:lastRenderedPageBreak/>
        <mc:AlternateContent>
          <mc:Choice Requires="wps">
            <w:drawing>
              <wp:anchor distT="0" distB="0" distL="114300" distR="114300" simplePos="0" relativeHeight="251666432" behindDoc="0" locked="0" layoutInCell="1" allowOverlap="1" wp14:anchorId="73DD26E4" wp14:editId="0629E780">
                <wp:simplePos x="0" y="0"/>
                <wp:positionH relativeFrom="column">
                  <wp:posOffset>4419600</wp:posOffset>
                </wp:positionH>
                <wp:positionV relativeFrom="paragraph">
                  <wp:posOffset>790575</wp:posOffset>
                </wp:positionV>
                <wp:extent cx="828675" cy="400050"/>
                <wp:effectExtent l="0" t="0" r="0" b="0"/>
                <wp:wrapNone/>
                <wp:docPr id="19" name="Text Box 19"/>
                <wp:cNvGraphicFramePr/>
                <a:graphic xmlns:a="http://schemas.openxmlformats.org/drawingml/2006/main">
                  <a:graphicData uri="http://schemas.microsoft.com/office/word/2010/wordprocessingShape">
                    <wps:wsp>
                      <wps:cNvSpPr txBox="1"/>
                      <wps:spPr>
                        <a:xfrm>
                          <a:off x="0" y="0"/>
                          <a:ext cx="828675" cy="400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21954" w:rsidRPr="00F21954" w:rsidRDefault="00F21954" w:rsidP="00F21954">
                            <w:pPr>
                              <w:jc w:val="center"/>
                              <w:rPr>
                                <w:b/>
                                <w:sz w:val="36"/>
                              </w:rPr>
                            </w:pPr>
                            <w:r w:rsidRPr="00F21954">
                              <w:rPr>
                                <w:b/>
                                <w:sz w:val="36"/>
                              </w:rPr>
                              <w:t>Both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9" o:spid="_x0000_s1026" type="#_x0000_t202" style="position:absolute;margin-left:348pt;margin-top:62.25pt;width:65.25pt;height:31.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" filled="f" stroked="f" strokeweight=".5pt">
                <v:textbox>
                  <w:txbxContent>
                    <w:p w:rsidR="00F21954" w:rsidRPr="00F21954" w:rsidRDefault="00F21954" w:rsidP="00F21954">
                      <w:pPr>
                        <w:jc w:val="center"/>
                        <w:rPr>
                          <w:b/>
                          <w:sz w:val="36"/>
                        </w:rPr>
                      </w:pPr>
                      <w:r w:rsidRPr="00F21954">
                        <w:rPr>
                          <w:b/>
                          <w:sz w:val="36"/>
                        </w:rPr>
                        <w:t>Both</w:t>
                      </w:r>
                    </w:p>
                  </w:txbxContent>
                </v:textbox>
              </v:shape>
            </w:pict>
          </mc:Fallback>
        </mc:AlternateContent>
      </w:r>
      <w:r w:rsidR="00DB2915">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10A2D7EB" wp14:editId="5242119C">
                <wp:simplePos x="0" y="0"/>
                <wp:positionH relativeFrom="column">
                  <wp:posOffset>6029325</wp:posOffset>
                </wp:positionH>
                <wp:positionV relativeFrom="paragraph">
                  <wp:posOffset>714375</wp:posOffset>
                </wp:positionV>
                <wp:extent cx="2085975" cy="619125"/>
                <wp:effectExtent l="0" t="0" r="0" b="0"/>
                <wp:wrapNone/>
                <wp:docPr id="18" name="Text Box 18"/>
                <wp:cNvGraphicFramePr/>
                <a:graphic xmlns:a="http://schemas.openxmlformats.org/drawingml/2006/main">
                  <a:graphicData uri="http://schemas.microsoft.com/office/word/2010/wordprocessingShape">
                    <wps:wsp>
                      <wps:cNvSpPr txBox="1"/>
                      <wps:spPr>
                        <a:xfrm>
                          <a:off x="0" y="0"/>
                          <a:ext cx="2085975" cy="619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B2915" w:rsidRPr="00DB2915" w:rsidRDefault="00DB2915">
                            <w:pPr>
                              <w:rPr>
                                <w:b/>
                                <w:sz w:val="72"/>
                              </w:rPr>
                            </w:pPr>
                            <w:r w:rsidRPr="00DB2915">
                              <w:rPr>
                                <w:b/>
                                <w:sz w:val="72"/>
                              </w:rPr>
                              <w:t>Women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8" o:spid="_x0000_s1027" type="#_x0000_t202" style="position:absolute;margin-left:474.75pt;margin-top:56.25pt;width:164.25pt;height:48.7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" filled="f" stroked="f" strokeweight=".5pt">
                <v:textbox>
                  <w:txbxContent>
                    <w:p w:rsidR="00DB2915" w:rsidRPr="00DB2915" w:rsidRDefault="00DB2915">
                      <w:pPr>
                        <w:rPr>
                          <w:b/>
                          <w:sz w:val="72"/>
                        </w:rPr>
                      </w:pPr>
                      <w:r w:rsidRPr="00DB2915">
                        <w:rPr>
                          <w:b/>
                          <w:sz w:val="72"/>
                        </w:rPr>
                        <w:t>Women</w:t>
                      </w:r>
                    </w:p>
                  </w:txbxContent>
                </v:textbox>
              </v:shape>
            </w:pict>
          </mc:Fallback>
        </mc:AlternateContent>
      </w:r>
      <w:r w:rsidR="00DB2915">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4BAA7333" wp14:editId="65124A16">
                <wp:simplePos x="0" y="0"/>
                <wp:positionH relativeFrom="column">
                  <wp:posOffset>1333500</wp:posOffset>
                </wp:positionH>
                <wp:positionV relativeFrom="paragraph">
                  <wp:posOffset>790575</wp:posOffset>
                </wp:positionV>
                <wp:extent cx="1495425" cy="62865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1495425" cy="628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B2915" w:rsidRPr="00DB2915" w:rsidRDefault="00DB2915">
                            <w:pPr>
                              <w:rPr>
                                <w:b/>
                                <w:sz w:val="72"/>
                              </w:rPr>
                            </w:pPr>
                            <w:r w:rsidRPr="00DB2915">
                              <w:rPr>
                                <w:b/>
                                <w:sz w:val="72"/>
                              </w:rPr>
                              <w:t>Men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7" o:spid="_x0000_s1028" type="#_x0000_t202" style="position:absolute;margin-left:105pt;margin-top:62.25pt;width:117.75pt;height:49.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" filled="f" stroked="f" strokeweight=".5pt">
                <v:textbox>
                  <w:txbxContent>
                    <w:p w:rsidR="00DB2915" w:rsidRPr="00DB2915" w:rsidRDefault="00DB2915">
                      <w:pPr>
                        <w:rPr>
                          <w:b/>
                          <w:sz w:val="72"/>
                        </w:rPr>
                      </w:pPr>
                      <w:r w:rsidRPr="00DB2915">
                        <w:rPr>
                          <w:b/>
                          <w:sz w:val="72"/>
                        </w:rPr>
                        <w:t>Men</w:t>
                      </w:r>
                    </w:p>
                  </w:txbxContent>
                </v:textbox>
              </v:shape>
            </w:pict>
          </mc:Fallback>
        </mc:AlternateContent>
      </w:r>
      <w:r w:rsidR="00DB2915" w:rsidRPr="00EF1C5E">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09B110AD" wp14:editId="68D978CA">
                <wp:simplePos x="0" y="0"/>
                <wp:positionH relativeFrom="column">
                  <wp:posOffset>3190875</wp:posOffset>
                </wp:positionH>
                <wp:positionV relativeFrom="paragraph">
                  <wp:posOffset>614045</wp:posOffset>
                </wp:positionV>
                <wp:extent cx="2374265" cy="5772150"/>
                <wp:effectExtent l="0" t="0" r="0" b="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5772150"/>
                        </a:xfrm>
                        <a:prstGeom prst="rect">
                          <a:avLst/>
                        </a:prstGeom>
                        <a:noFill/>
                        <a:ln w="9525">
                          <a:noFill/>
                          <a:miter lim="800000"/>
                          <a:headEnd/>
                          <a:tailEnd/>
                        </a:ln>
                      </wps:spPr>
                      <wps:txbx>
                        <w:txbxContent>
                          <w:p w:rsidR="00DB2915" w:rsidRPr="00DB2915" w:rsidRDefault="00DB2915" w:rsidP="00DB2915">
                            <w:pPr>
                              <w:jc w:val="center"/>
                              <w:rPr>
                                <w:sz w:val="20"/>
                              </w:rPr>
                            </w:pPr>
                          </w:p>
                          <w:p w:rsidR="00F21954" w:rsidRDefault="00F21954" w:rsidP="00DB2915">
                            <w:pPr>
                              <w:spacing w:line="240" w:lineRule="auto"/>
                              <w:jc w:val="center"/>
                              <w:rPr>
                                <w:rFonts w:ascii="Arial Narrow" w:hAnsi="Arial Narrow"/>
                                <w:sz w:val="20"/>
                              </w:rPr>
                            </w:pPr>
                          </w:p>
                          <w:p w:rsidR="00EF1C5E" w:rsidRPr="00F21954" w:rsidRDefault="00EF1C5E" w:rsidP="00DB2915">
                            <w:pPr>
                              <w:spacing w:line="240" w:lineRule="auto"/>
                              <w:jc w:val="center"/>
                              <w:rPr>
                                <w:rFonts w:ascii="Arial Narrow" w:hAnsi="Arial Narrow"/>
                                <w:sz w:val="20"/>
                                <w:szCs w:val="18"/>
                              </w:rPr>
                            </w:pPr>
                            <w:r w:rsidRPr="00F21954">
                              <w:rPr>
                                <w:rFonts w:ascii="Arial Narrow" w:hAnsi="Arial Narrow"/>
                                <w:sz w:val="20"/>
                                <w:szCs w:val="18"/>
                              </w:rPr>
                              <w:t>Severe Acne</w:t>
                            </w:r>
                          </w:p>
                          <w:p w:rsidR="00A356D8" w:rsidRPr="00F21954" w:rsidRDefault="00A356D8" w:rsidP="00DB2915">
                            <w:pPr>
                              <w:spacing w:line="240" w:lineRule="auto"/>
                              <w:jc w:val="center"/>
                              <w:rPr>
                                <w:rFonts w:ascii="Arial Narrow" w:hAnsi="Arial Narrow"/>
                                <w:sz w:val="20"/>
                                <w:szCs w:val="18"/>
                              </w:rPr>
                            </w:pPr>
                            <w:r w:rsidRPr="00F21954">
                              <w:rPr>
                                <w:rFonts w:ascii="Arial Narrow" w:hAnsi="Arial Narrow"/>
                                <w:sz w:val="20"/>
                                <w:szCs w:val="18"/>
                              </w:rPr>
                              <w:t>Liver Abnormalities and Tumors</w:t>
                            </w:r>
                          </w:p>
                          <w:p w:rsidR="00DB2915" w:rsidRPr="00F21954" w:rsidRDefault="00DB2915" w:rsidP="00DB2915">
                            <w:pPr>
                              <w:spacing w:line="240" w:lineRule="auto"/>
                              <w:jc w:val="center"/>
                              <w:rPr>
                                <w:rFonts w:ascii="Arial Narrow" w:hAnsi="Arial Narrow"/>
                                <w:sz w:val="20"/>
                                <w:szCs w:val="18"/>
                              </w:rPr>
                            </w:pPr>
                            <w:r w:rsidRPr="00F21954">
                              <w:rPr>
                                <w:rFonts w:ascii="Arial Narrow" w:hAnsi="Arial Narrow"/>
                                <w:sz w:val="20"/>
                                <w:szCs w:val="18"/>
                              </w:rPr>
                              <w:t>High Blood Pressure (hypertension)</w:t>
                            </w:r>
                          </w:p>
                          <w:p w:rsidR="00DB2915" w:rsidRPr="00F21954" w:rsidRDefault="00DB2915" w:rsidP="00DB2915">
                            <w:pPr>
                              <w:spacing w:line="240" w:lineRule="auto"/>
                              <w:jc w:val="center"/>
                              <w:rPr>
                                <w:rFonts w:ascii="Arial Narrow" w:hAnsi="Arial Narrow"/>
                                <w:sz w:val="20"/>
                                <w:szCs w:val="18"/>
                              </w:rPr>
                            </w:pPr>
                            <w:r w:rsidRPr="00F21954">
                              <w:rPr>
                                <w:rFonts w:ascii="Arial Narrow" w:hAnsi="Arial Narrow"/>
                                <w:sz w:val="20"/>
                                <w:szCs w:val="18"/>
                              </w:rPr>
                              <w:t>Heart and Circulatory problem</w:t>
                            </w:r>
                          </w:p>
                          <w:p w:rsidR="00DB2915" w:rsidRPr="00F21954" w:rsidRDefault="00DB2915" w:rsidP="00DB2915">
                            <w:pPr>
                              <w:spacing w:line="240" w:lineRule="auto"/>
                              <w:jc w:val="center"/>
                              <w:rPr>
                                <w:rFonts w:ascii="Arial Narrow" w:hAnsi="Arial Narrow"/>
                                <w:sz w:val="20"/>
                                <w:szCs w:val="18"/>
                              </w:rPr>
                            </w:pPr>
                            <w:r w:rsidRPr="00F21954">
                              <w:rPr>
                                <w:rFonts w:ascii="Arial Narrow" w:hAnsi="Arial Narrow"/>
                                <w:sz w:val="20"/>
                                <w:szCs w:val="18"/>
                              </w:rPr>
                              <w:t>Prostate Gland Enlargement</w:t>
                            </w:r>
                          </w:p>
                          <w:p w:rsidR="00DB2915" w:rsidRPr="00F21954" w:rsidRDefault="00DB2915" w:rsidP="00DB2915">
                            <w:pPr>
                              <w:spacing w:line="240" w:lineRule="auto"/>
                              <w:jc w:val="center"/>
                              <w:rPr>
                                <w:rFonts w:ascii="Arial Narrow" w:hAnsi="Arial Narrow"/>
                                <w:sz w:val="20"/>
                                <w:szCs w:val="18"/>
                              </w:rPr>
                            </w:pPr>
                            <w:r w:rsidRPr="00F21954">
                              <w:rPr>
                                <w:rFonts w:ascii="Arial Narrow" w:hAnsi="Arial Narrow"/>
                                <w:sz w:val="20"/>
                                <w:szCs w:val="18"/>
                              </w:rPr>
                              <w:t>Severe risk of Tendinitis and Tendon Rupture</w:t>
                            </w:r>
                          </w:p>
                          <w:p w:rsidR="00A356D8" w:rsidRPr="00F21954" w:rsidRDefault="00A356D8" w:rsidP="00DB2915">
                            <w:pPr>
                              <w:spacing w:line="240" w:lineRule="auto"/>
                              <w:jc w:val="center"/>
                              <w:rPr>
                                <w:rFonts w:ascii="Arial Narrow" w:hAnsi="Arial Narrow"/>
                                <w:sz w:val="20"/>
                                <w:szCs w:val="18"/>
                              </w:rPr>
                            </w:pPr>
                            <w:r w:rsidRPr="00F21954">
                              <w:rPr>
                                <w:rFonts w:ascii="Arial Narrow" w:hAnsi="Arial Narrow"/>
                                <w:sz w:val="20"/>
                                <w:szCs w:val="18"/>
                              </w:rPr>
                              <w:t>Increased Low-Density Lipoprotein (</w:t>
                            </w:r>
                            <w:r w:rsidR="00DB2915" w:rsidRPr="00F21954">
                              <w:rPr>
                                <w:rFonts w:ascii="Arial Narrow" w:hAnsi="Arial Narrow"/>
                                <w:sz w:val="20"/>
                                <w:szCs w:val="18"/>
                              </w:rPr>
                              <w:t xml:space="preserve">HDL) </w:t>
                            </w:r>
                            <w:proofErr w:type="gramStart"/>
                            <w:r w:rsidRPr="00F21954">
                              <w:rPr>
                                <w:rFonts w:ascii="Arial Narrow" w:hAnsi="Arial Narrow"/>
                                <w:sz w:val="20"/>
                                <w:szCs w:val="18"/>
                              </w:rPr>
                              <w:t>Cholesterol  (</w:t>
                            </w:r>
                            <w:proofErr w:type="gramEnd"/>
                            <w:r w:rsidRPr="00F21954">
                              <w:rPr>
                                <w:rFonts w:ascii="Arial Narrow" w:hAnsi="Arial Narrow"/>
                                <w:sz w:val="20"/>
                                <w:szCs w:val="18"/>
                              </w:rPr>
                              <w:t>The bad Cholesterol)</w:t>
                            </w:r>
                          </w:p>
                          <w:p w:rsidR="00DB2915" w:rsidRPr="00F21954" w:rsidRDefault="00DB2915" w:rsidP="00DB2915">
                            <w:pPr>
                              <w:spacing w:line="240" w:lineRule="auto"/>
                              <w:jc w:val="center"/>
                              <w:rPr>
                                <w:rFonts w:ascii="Arial Narrow" w:hAnsi="Arial Narrow"/>
                                <w:sz w:val="20"/>
                                <w:szCs w:val="18"/>
                              </w:rPr>
                            </w:pPr>
                            <w:r w:rsidRPr="00F21954">
                              <w:rPr>
                                <w:rFonts w:ascii="Arial Narrow" w:hAnsi="Arial Narrow"/>
                                <w:sz w:val="20"/>
                                <w:szCs w:val="18"/>
                              </w:rPr>
                              <w:t>Infections or diseases such as HIV or Hepatitis if you’re injecting the drugs</w:t>
                            </w:r>
                          </w:p>
                          <w:p w:rsidR="00DB2915" w:rsidRPr="00F21954" w:rsidRDefault="00DB2915" w:rsidP="00DB2915">
                            <w:pPr>
                              <w:spacing w:line="240" w:lineRule="auto"/>
                              <w:jc w:val="center"/>
                              <w:rPr>
                                <w:rFonts w:ascii="Arial Narrow" w:hAnsi="Arial Narrow"/>
                                <w:sz w:val="20"/>
                                <w:szCs w:val="18"/>
                              </w:rPr>
                            </w:pPr>
                            <w:r w:rsidRPr="00F21954">
                              <w:rPr>
                                <w:rFonts w:ascii="Arial Narrow" w:hAnsi="Arial Narrow"/>
                                <w:sz w:val="20"/>
                                <w:szCs w:val="18"/>
                              </w:rPr>
                              <w:t>Inhibited Growth and Development and Risk of Future Health Problems in Teenagers</w:t>
                            </w:r>
                          </w:p>
                          <w:p w:rsidR="00A356D8" w:rsidRPr="00F21954" w:rsidRDefault="00A356D8" w:rsidP="00DB2915">
                            <w:pPr>
                              <w:spacing w:line="240" w:lineRule="auto"/>
                              <w:jc w:val="center"/>
                              <w:rPr>
                                <w:rFonts w:ascii="Arial Narrow" w:hAnsi="Arial Narrow"/>
                                <w:sz w:val="20"/>
                                <w:szCs w:val="18"/>
                              </w:rPr>
                            </w:pPr>
                            <w:r w:rsidRPr="00F21954">
                              <w:rPr>
                                <w:rFonts w:ascii="Arial Narrow" w:hAnsi="Arial Narrow"/>
                                <w:sz w:val="20"/>
                                <w:szCs w:val="18"/>
                              </w:rPr>
                              <w:t>Aggressive behaviors, Rage or Violence</w:t>
                            </w:r>
                          </w:p>
                          <w:p w:rsidR="0029085E" w:rsidRPr="00F21954" w:rsidRDefault="0029085E" w:rsidP="00DB2915">
                            <w:pPr>
                              <w:spacing w:line="240" w:lineRule="auto"/>
                              <w:jc w:val="center"/>
                              <w:rPr>
                                <w:rFonts w:ascii="Arial Narrow" w:hAnsi="Arial Narrow"/>
                                <w:sz w:val="20"/>
                                <w:szCs w:val="18"/>
                              </w:rPr>
                            </w:pPr>
                            <w:r w:rsidRPr="00F21954">
                              <w:rPr>
                                <w:rFonts w:ascii="Arial Narrow" w:hAnsi="Arial Narrow"/>
                                <w:sz w:val="20"/>
                                <w:szCs w:val="18"/>
                              </w:rPr>
                              <w:t>Psychiatric Disorders, Such as Depression</w:t>
                            </w:r>
                          </w:p>
                          <w:p w:rsidR="0029085E" w:rsidRPr="00F21954" w:rsidRDefault="0029085E" w:rsidP="00DB2915">
                            <w:pPr>
                              <w:spacing w:line="240" w:lineRule="auto"/>
                              <w:jc w:val="center"/>
                              <w:rPr>
                                <w:rFonts w:ascii="Arial Narrow" w:hAnsi="Arial Narrow"/>
                                <w:sz w:val="20"/>
                                <w:szCs w:val="18"/>
                              </w:rPr>
                            </w:pPr>
                            <w:r w:rsidRPr="00F21954">
                              <w:rPr>
                                <w:rFonts w:ascii="Arial Narrow" w:hAnsi="Arial Narrow"/>
                                <w:sz w:val="20"/>
                                <w:szCs w:val="18"/>
                              </w:rPr>
                              <w:t>Drug Dependence</w:t>
                            </w:r>
                          </w:p>
                          <w:p w:rsidR="0029085E" w:rsidRDefault="0029085E"/>
                          <w:p w:rsidR="00EF1C5E" w:rsidRDefault="00EF1C5E"/>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id="Text Box 2" o:spid="_x0000_s1029" type="#_x0000_t202" style="position:absolute;margin-left:251.25pt;margin-top:48.35pt;width:186.95pt;height:454.5pt;z-index:25166336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" filled="f" stroked="f">
                <v:textbox>
                  <w:txbxContent>
                    <w:p w:rsidR="00DB2915" w:rsidRPr="00DB2915" w:rsidRDefault="00DB2915" w:rsidP="00DB2915">
                      <w:pPr>
                        <w:jc w:val="center"/>
                        <w:rPr>
                          <w:sz w:val="20"/>
                        </w:rPr>
                      </w:pPr>
                    </w:p>
                    <w:p w:rsidR="00F21954" w:rsidRDefault="00F21954" w:rsidP="00DB2915">
                      <w:pPr>
                        <w:spacing w:line="240" w:lineRule="auto"/>
                        <w:jc w:val="center"/>
                        <w:rPr>
                          <w:rFonts w:ascii="Arial Narrow" w:hAnsi="Arial Narrow"/>
                          <w:sz w:val="20"/>
                        </w:rPr>
                      </w:pPr>
                    </w:p>
                    <w:p w:rsidR="00EF1C5E" w:rsidRPr="00F21954" w:rsidRDefault="00EF1C5E" w:rsidP="00DB2915">
                      <w:pPr>
                        <w:spacing w:line="240" w:lineRule="auto"/>
                        <w:jc w:val="center"/>
                        <w:rPr>
                          <w:rFonts w:ascii="Arial Narrow" w:hAnsi="Arial Narrow"/>
                          <w:sz w:val="20"/>
                          <w:szCs w:val="18"/>
                        </w:rPr>
                      </w:pPr>
                      <w:r w:rsidRPr="00F21954">
                        <w:rPr>
                          <w:rFonts w:ascii="Arial Narrow" w:hAnsi="Arial Narrow"/>
                          <w:sz w:val="20"/>
                          <w:szCs w:val="18"/>
                        </w:rPr>
                        <w:t>Severe Acne</w:t>
                      </w:r>
                    </w:p>
                    <w:p w:rsidR="00A356D8" w:rsidRPr="00F21954" w:rsidRDefault="00A356D8" w:rsidP="00DB2915">
                      <w:pPr>
                        <w:spacing w:line="240" w:lineRule="auto"/>
                        <w:jc w:val="center"/>
                        <w:rPr>
                          <w:rFonts w:ascii="Arial Narrow" w:hAnsi="Arial Narrow"/>
                          <w:sz w:val="20"/>
                          <w:szCs w:val="18"/>
                        </w:rPr>
                      </w:pPr>
                      <w:r w:rsidRPr="00F21954">
                        <w:rPr>
                          <w:rFonts w:ascii="Arial Narrow" w:hAnsi="Arial Narrow"/>
                          <w:sz w:val="20"/>
                          <w:szCs w:val="18"/>
                        </w:rPr>
                        <w:t>Liver Abnormalities and Tumors</w:t>
                      </w:r>
                    </w:p>
                    <w:p w:rsidR="00DB2915" w:rsidRPr="00F21954" w:rsidRDefault="00DB2915" w:rsidP="00DB2915">
                      <w:pPr>
                        <w:spacing w:line="240" w:lineRule="auto"/>
                        <w:jc w:val="center"/>
                        <w:rPr>
                          <w:rFonts w:ascii="Arial Narrow" w:hAnsi="Arial Narrow"/>
                          <w:sz w:val="20"/>
                          <w:szCs w:val="18"/>
                        </w:rPr>
                      </w:pPr>
                      <w:r w:rsidRPr="00F21954">
                        <w:rPr>
                          <w:rFonts w:ascii="Arial Narrow" w:hAnsi="Arial Narrow"/>
                          <w:sz w:val="20"/>
                          <w:szCs w:val="18"/>
                        </w:rPr>
                        <w:t>High Blood Pressure (hypertension)</w:t>
                      </w:r>
                    </w:p>
                    <w:p w:rsidR="00DB2915" w:rsidRPr="00F21954" w:rsidRDefault="00DB2915" w:rsidP="00DB2915">
                      <w:pPr>
                        <w:spacing w:line="240" w:lineRule="auto"/>
                        <w:jc w:val="center"/>
                        <w:rPr>
                          <w:rFonts w:ascii="Arial Narrow" w:hAnsi="Arial Narrow"/>
                          <w:sz w:val="20"/>
                          <w:szCs w:val="18"/>
                        </w:rPr>
                      </w:pPr>
                      <w:r w:rsidRPr="00F21954">
                        <w:rPr>
                          <w:rFonts w:ascii="Arial Narrow" w:hAnsi="Arial Narrow"/>
                          <w:sz w:val="20"/>
                          <w:szCs w:val="18"/>
                        </w:rPr>
                        <w:t>Heart and Circulatory problem</w:t>
                      </w:r>
                    </w:p>
                    <w:p w:rsidR="00DB2915" w:rsidRPr="00F21954" w:rsidRDefault="00DB2915" w:rsidP="00DB2915">
                      <w:pPr>
                        <w:spacing w:line="240" w:lineRule="auto"/>
                        <w:jc w:val="center"/>
                        <w:rPr>
                          <w:rFonts w:ascii="Arial Narrow" w:hAnsi="Arial Narrow"/>
                          <w:sz w:val="20"/>
                          <w:szCs w:val="18"/>
                        </w:rPr>
                      </w:pPr>
                      <w:r w:rsidRPr="00F21954">
                        <w:rPr>
                          <w:rFonts w:ascii="Arial Narrow" w:hAnsi="Arial Narrow"/>
                          <w:sz w:val="20"/>
                          <w:szCs w:val="18"/>
                        </w:rPr>
                        <w:t>Prostate Gland Enlargement</w:t>
                      </w:r>
                    </w:p>
                    <w:p w:rsidR="00DB2915" w:rsidRPr="00F21954" w:rsidRDefault="00DB2915" w:rsidP="00DB2915">
                      <w:pPr>
                        <w:spacing w:line="240" w:lineRule="auto"/>
                        <w:jc w:val="center"/>
                        <w:rPr>
                          <w:rFonts w:ascii="Arial Narrow" w:hAnsi="Arial Narrow"/>
                          <w:sz w:val="20"/>
                          <w:szCs w:val="18"/>
                        </w:rPr>
                      </w:pPr>
                      <w:r w:rsidRPr="00F21954">
                        <w:rPr>
                          <w:rFonts w:ascii="Arial Narrow" w:hAnsi="Arial Narrow"/>
                          <w:sz w:val="20"/>
                          <w:szCs w:val="18"/>
                        </w:rPr>
                        <w:t xml:space="preserve">Severe risk of Tendinitis and Tendon </w:t>
                      </w:r>
                      <w:r w:rsidRPr="00F21954">
                        <w:rPr>
                          <w:rFonts w:ascii="Arial Narrow" w:hAnsi="Arial Narrow"/>
                          <w:sz w:val="20"/>
                          <w:szCs w:val="18"/>
                        </w:rPr>
                        <w:t>Rupture</w:t>
                      </w:r>
                    </w:p>
                    <w:p w:rsidR="00A356D8" w:rsidRPr="00F21954" w:rsidRDefault="00A356D8" w:rsidP="00DB2915">
                      <w:pPr>
                        <w:spacing w:line="240" w:lineRule="auto"/>
                        <w:jc w:val="center"/>
                        <w:rPr>
                          <w:rFonts w:ascii="Arial Narrow" w:hAnsi="Arial Narrow"/>
                          <w:sz w:val="20"/>
                          <w:szCs w:val="18"/>
                        </w:rPr>
                      </w:pPr>
                      <w:r w:rsidRPr="00F21954">
                        <w:rPr>
                          <w:rFonts w:ascii="Arial Narrow" w:hAnsi="Arial Narrow"/>
                          <w:sz w:val="20"/>
                          <w:szCs w:val="18"/>
                        </w:rPr>
                        <w:t>Increased Low-Density Lipoprotein (</w:t>
                      </w:r>
                      <w:r w:rsidR="00DB2915" w:rsidRPr="00F21954">
                        <w:rPr>
                          <w:rFonts w:ascii="Arial Narrow" w:hAnsi="Arial Narrow"/>
                          <w:sz w:val="20"/>
                          <w:szCs w:val="18"/>
                        </w:rPr>
                        <w:t xml:space="preserve">HDL) </w:t>
                      </w:r>
                      <w:proofErr w:type="gramStart"/>
                      <w:r w:rsidRPr="00F21954">
                        <w:rPr>
                          <w:rFonts w:ascii="Arial Narrow" w:hAnsi="Arial Narrow"/>
                          <w:sz w:val="20"/>
                          <w:szCs w:val="18"/>
                        </w:rPr>
                        <w:t>Cholesterol  (</w:t>
                      </w:r>
                      <w:proofErr w:type="gramEnd"/>
                      <w:r w:rsidRPr="00F21954">
                        <w:rPr>
                          <w:rFonts w:ascii="Arial Narrow" w:hAnsi="Arial Narrow"/>
                          <w:sz w:val="20"/>
                          <w:szCs w:val="18"/>
                        </w:rPr>
                        <w:t>The bad Cholesterol)</w:t>
                      </w:r>
                    </w:p>
                    <w:p w:rsidR="00DB2915" w:rsidRPr="00F21954" w:rsidRDefault="00DB2915" w:rsidP="00DB2915">
                      <w:pPr>
                        <w:spacing w:line="240" w:lineRule="auto"/>
                        <w:jc w:val="center"/>
                        <w:rPr>
                          <w:rFonts w:ascii="Arial Narrow" w:hAnsi="Arial Narrow"/>
                          <w:sz w:val="20"/>
                          <w:szCs w:val="18"/>
                        </w:rPr>
                      </w:pPr>
                      <w:r w:rsidRPr="00F21954">
                        <w:rPr>
                          <w:rFonts w:ascii="Arial Narrow" w:hAnsi="Arial Narrow"/>
                          <w:sz w:val="20"/>
                          <w:szCs w:val="18"/>
                        </w:rPr>
                        <w:t>Infections or diseases such as HIV or Hepatitis if you’re injecting the drugs</w:t>
                      </w:r>
                    </w:p>
                    <w:p w:rsidR="00DB2915" w:rsidRPr="00F21954" w:rsidRDefault="00DB2915" w:rsidP="00DB2915">
                      <w:pPr>
                        <w:spacing w:line="240" w:lineRule="auto"/>
                        <w:jc w:val="center"/>
                        <w:rPr>
                          <w:rFonts w:ascii="Arial Narrow" w:hAnsi="Arial Narrow"/>
                          <w:sz w:val="20"/>
                          <w:szCs w:val="18"/>
                        </w:rPr>
                      </w:pPr>
                      <w:r w:rsidRPr="00F21954">
                        <w:rPr>
                          <w:rFonts w:ascii="Arial Narrow" w:hAnsi="Arial Narrow"/>
                          <w:sz w:val="20"/>
                          <w:szCs w:val="18"/>
                        </w:rPr>
                        <w:t>Inhibited Growth and Development and Risk of Future Health Problems in Teenagers</w:t>
                      </w:r>
                    </w:p>
                    <w:p w:rsidR="00A356D8" w:rsidRPr="00F21954" w:rsidRDefault="00A356D8" w:rsidP="00DB2915">
                      <w:pPr>
                        <w:spacing w:line="240" w:lineRule="auto"/>
                        <w:jc w:val="center"/>
                        <w:rPr>
                          <w:rFonts w:ascii="Arial Narrow" w:hAnsi="Arial Narrow"/>
                          <w:sz w:val="20"/>
                          <w:szCs w:val="18"/>
                        </w:rPr>
                      </w:pPr>
                      <w:r w:rsidRPr="00F21954">
                        <w:rPr>
                          <w:rFonts w:ascii="Arial Narrow" w:hAnsi="Arial Narrow"/>
                          <w:sz w:val="20"/>
                          <w:szCs w:val="18"/>
                        </w:rPr>
                        <w:t>Aggressive behaviors, Rage or Violence</w:t>
                      </w:r>
                    </w:p>
                    <w:p w:rsidR="0029085E" w:rsidRPr="00F21954" w:rsidRDefault="0029085E" w:rsidP="00DB2915">
                      <w:pPr>
                        <w:spacing w:line="240" w:lineRule="auto"/>
                        <w:jc w:val="center"/>
                        <w:rPr>
                          <w:rFonts w:ascii="Arial Narrow" w:hAnsi="Arial Narrow"/>
                          <w:sz w:val="20"/>
                          <w:szCs w:val="18"/>
                        </w:rPr>
                      </w:pPr>
                      <w:r w:rsidRPr="00F21954">
                        <w:rPr>
                          <w:rFonts w:ascii="Arial Narrow" w:hAnsi="Arial Narrow"/>
                          <w:sz w:val="20"/>
                          <w:szCs w:val="18"/>
                        </w:rPr>
                        <w:t>Psychiatric Disorders, Such as Depression</w:t>
                      </w:r>
                    </w:p>
                    <w:p w:rsidR="0029085E" w:rsidRPr="00F21954" w:rsidRDefault="0029085E" w:rsidP="00DB2915">
                      <w:pPr>
                        <w:spacing w:line="240" w:lineRule="auto"/>
                        <w:jc w:val="center"/>
                        <w:rPr>
                          <w:rFonts w:ascii="Arial Narrow" w:hAnsi="Arial Narrow"/>
                          <w:sz w:val="20"/>
                          <w:szCs w:val="18"/>
                        </w:rPr>
                      </w:pPr>
                      <w:r w:rsidRPr="00F21954">
                        <w:rPr>
                          <w:rFonts w:ascii="Arial Narrow" w:hAnsi="Arial Narrow"/>
                          <w:sz w:val="20"/>
                          <w:szCs w:val="18"/>
                        </w:rPr>
                        <w:t>Drug Dependence</w:t>
                      </w:r>
                    </w:p>
                    <w:p w:rsidR="0029085E" w:rsidRDefault="0029085E"/>
                    <w:p w:rsidR="00EF1C5E" w:rsidRDefault="00EF1C5E"/>
                  </w:txbxContent>
                </v:textbox>
              </v:shape>
            </w:pict>
          </mc:Fallback>
        </mc:AlternateContent>
      </w:r>
      <w:r w:rsidR="00DB2915" w:rsidRPr="00EF1C5E">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79FBC335" wp14:editId="4A7CC2B0">
                <wp:simplePos x="0" y="0"/>
                <wp:positionH relativeFrom="column">
                  <wp:posOffset>1038225</wp:posOffset>
                </wp:positionH>
                <wp:positionV relativeFrom="paragraph">
                  <wp:posOffset>1604645</wp:posOffset>
                </wp:positionV>
                <wp:extent cx="1790700" cy="140398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1403985"/>
                        </a:xfrm>
                        <a:prstGeom prst="rect">
                          <a:avLst/>
                        </a:prstGeom>
                        <a:noFill/>
                        <a:ln w="9525">
                          <a:noFill/>
                          <a:miter lim="800000"/>
                          <a:headEnd/>
                          <a:tailEnd/>
                        </a:ln>
                      </wps:spPr>
                      <wps:txbx>
                        <w:txbxContent>
                          <w:p w:rsidR="00EF1C5E" w:rsidRPr="00DB2915" w:rsidRDefault="00EF1C5E" w:rsidP="00DB2915">
                            <w:r w:rsidRPr="00DB2915">
                              <w:t>Prominent Breasts</w:t>
                            </w:r>
                          </w:p>
                          <w:p w:rsidR="00EF1C5E" w:rsidRPr="00DB2915" w:rsidRDefault="00EF1C5E" w:rsidP="00DB2915">
                            <w:r w:rsidRPr="00DB2915">
                              <w:t>Baldness</w:t>
                            </w:r>
                          </w:p>
                          <w:p w:rsidR="00EF1C5E" w:rsidRPr="00DB2915" w:rsidRDefault="00EF1C5E" w:rsidP="00DB2915">
                            <w:r w:rsidRPr="00DB2915">
                              <w:t>Shrunken Testicles</w:t>
                            </w:r>
                          </w:p>
                          <w:p w:rsidR="00EF1C5E" w:rsidRPr="00DB2915" w:rsidRDefault="00EF1C5E" w:rsidP="00DB2915">
                            <w:r w:rsidRPr="00DB2915">
                              <w:t>Infertility</w:t>
                            </w:r>
                          </w:p>
                          <w:p w:rsidR="00EF1C5E" w:rsidRPr="00DB2915" w:rsidRDefault="00EF1C5E" w:rsidP="00DB2915">
                            <w:r w:rsidRPr="00DB2915">
                              <w:t>Impotence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0" type="#_x0000_t202" style="position:absolute;margin-left:81.75pt;margin-top:126.35pt;width:141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" filled="f" stroked="f">
                <v:textbox style="mso-fit-shape-to-text:t">
                  <w:txbxContent>
                    <w:p w:rsidR="00EF1C5E" w:rsidRPr="00DB2915" w:rsidRDefault="00EF1C5E" w:rsidP="00DB2915">
                      <w:r w:rsidRPr="00DB2915">
                        <w:t>Prominent Breasts</w:t>
                      </w:r>
                    </w:p>
                    <w:p w:rsidR="00EF1C5E" w:rsidRPr="00DB2915" w:rsidRDefault="00EF1C5E" w:rsidP="00DB2915">
                      <w:r w:rsidRPr="00DB2915">
                        <w:t>Baldness</w:t>
                      </w:r>
                    </w:p>
                    <w:p w:rsidR="00EF1C5E" w:rsidRPr="00DB2915" w:rsidRDefault="00EF1C5E" w:rsidP="00DB2915">
                      <w:r w:rsidRPr="00DB2915">
                        <w:t>Shrunken Testicles</w:t>
                      </w:r>
                    </w:p>
                    <w:p w:rsidR="00EF1C5E" w:rsidRPr="00DB2915" w:rsidRDefault="00EF1C5E" w:rsidP="00DB2915">
                      <w:r w:rsidRPr="00DB2915">
                        <w:t>Infertility</w:t>
                      </w:r>
                    </w:p>
                    <w:p w:rsidR="00EF1C5E" w:rsidRPr="00DB2915" w:rsidRDefault="00EF1C5E" w:rsidP="00DB2915">
                      <w:r w:rsidRPr="00DB2915">
                        <w:t>Impotence</w:t>
                      </w:r>
                    </w:p>
                  </w:txbxContent>
                </v:textbox>
              </v:shape>
            </w:pict>
          </mc:Fallback>
        </mc:AlternateContent>
      </w:r>
      <w:r w:rsidR="00DB2915" w:rsidRPr="00EF1C5E">
        <w:rPr>
          <w:rFonts w:ascii="Times New Roman" w:eastAsia="Times New Roman" w:hAnsi="Times New Roman" w:cs="Times New Roman"/>
          <w:noProof/>
          <w:color w:val="000000"/>
          <w:sz w:val="15"/>
          <w:szCs w:val="15"/>
        </w:rPr>
        <mc:AlternateContent>
          <mc:Choice Requires="wps">
            <w:drawing>
              <wp:anchor distT="0" distB="0" distL="114300" distR="114300" simplePos="0" relativeHeight="251661312" behindDoc="0" locked="0" layoutInCell="1" allowOverlap="1" wp14:anchorId="2F45AC49" wp14:editId="1EEF37E6">
                <wp:simplePos x="0" y="0"/>
                <wp:positionH relativeFrom="column">
                  <wp:posOffset>6628765</wp:posOffset>
                </wp:positionH>
                <wp:positionV relativeFrom="paragraph">
                  <wp:posOffset>1833245</wp:posOffset>
                </wp:positionV>
                <wp:extent cx="1971675" cy="1895475"/>
                <wp:effectExtent l="0" t="0" r="0" b="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675" cy="1895475"/>
                        </a:xfrm>
                        <a:prstGeom prst="rect">
                          <a:avLst/>
                        </a:prstGeom>
                        <a:noFill/>
                        <a:ln w="9525">
                          <a:noFill/>
                          <a:miter lim="800000"/>
                          <a:headEnd/>
                          <a:tailEnd/>
                        </a:ln>
                      </wps:spPr>
                      <wps:txbx>
                        <w:txbxContent>
                          <w:p w:rsidR="00EF1C5E" w:rsidRDefault="00EF1C5E">
                            <w:r>
                              <w:t>Deeper Voice</w:t>
                            </w:r>
                          </w:p>
                          <w:p w:rsidR="00EF1C5E" w:rsidRDefault="00EF1C5E">
                            <w:r>
                              <w:t>Enlarge Clitoris</w:t>
                            </w:r>
                          </w:p>
                          <w:p w:rsidR="00EF1C5E" w:rsidRDefault="00EF1C5E">
                            <w:r>
                              <w:t>Increased Body Hair</w:t>
                            </w:r>
                          </w:p>
                          <w:p w:rsidR="00EF1C5E" w:rsidRDefault="00EF1C5E">
                            <w:r>
                              <w:t>Baldness</w:t>
                            </w:r>
                          </w:p>
                          <w:p w:rsidR="00EF1C5E" w:rsidRDefault="00EF1C5E">
                            <w:r>
                              <w:t>Infrequent/Absence Periods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521.95pt;margin-top:144.35pt;width:155.25pt;height:14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" filled="f" stroked="f">
                <v:textbox>
                  <w:txbxContent>
                    <w:p w:rsidR="00EF1C5E" w:rsidRDefault="00EF1C5E">
                      <w:r>
                        <w:t>Deeper Voice</w:t>
                      </w:r>
                    </w:p>
                    <w:p w:rsidR="00EF1C5E" w:rsidRDefault="00EF1C5E">
                      <w:r>
                        <w:t>Enlarge Clitoris</w:t>
                      </w:r>
                    </w:p>
                    <w:p w:rsidR="00EF1C5E" w:rsidRDefault="00EF1C5E">
                      <w:r>
                        <w:t>Increased Body Hair</w:t>
                      </w:r>
                    </w:p>
                    <w:p w:rsidR="00EF1C5E" w:rsidRDefault="00EF1C5E">
                      <w:r>
                        <w:t>Baldness</w:t>
                      </w:r>
                    </w:p>
                    <w:p w:rsidR="00EF1C5E" w:rsidRDefault="00EF1C5E">
                      <w:r>
                        <w:t>Infrequent/Absence Periods</w:t>
                      </w:r>
                    </w:p>
                  </w:txbxContent>
                </v:textbox>
              </v:shape>
            </w:pict>
          </mc:Fallback>
        </mc:AlternateContent>
      </w:r>
      <w:r w:rsidR="00DB2915">
        <w:rPr>
          <w:rFonts w:ascii="Times New Roman" w:eastAsia="Times New Roman" w:hAnsi="Times New Roman" w:cs="Times New Roman"/>
          <w:noProof/>
          <w:color w:val="000000"/>
          <w:sz w:val="15"/>
          <w:szCs w:val="15"/>
        </w:rPr>
        <w:drawing>
          <wp:inline distT="0" distB="0" distL="0" distR="0" wp14:anchorId="5A40420D" wp14:editId="6E32E235">
            <wp:extent cx="7877175" cy="5715000"/>
            <wp:effectExtent l="704850" t="95250" r="714375" b="114300"/>
            <wp:docPr id="16" name="Diagram 1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r w:rsidR="001B61A5" w:rsidRPr="001B61A5">
        <w:rPr>
          <w:rFonts w:ascii="Times New Roman" w:eastAsia="Times New Roman" w:hAnsi="Times New Roman" w:cs="Times New Roman"/>
          <w:color w:val="000000"/>
          <w:sz w:val="15"/>
          <w:szCs w:val="15"/>
          <w:lang w:val="en"/>
        </w:rPr>
        <w:lastRenderedPageBreak/>
        <w:br/>
      </w:r>
      <w:r w:rsidR="00AA60E6">
        <w:rPr>
          <w:rFonts w:ascii="Times New Roman" w:hAnsi="Times New Roman" w:cs="Times New Roman"/>
          <w:sz w:val="24"/>
          <w:szCs w:val="24"/>
        </w:rPr>
        <w:t>Problem: These Professional Athletes are making the name “Professional Athlete” look bad.</w:t>
      </w:r>
    </w:p>
    <w:p w:rsidR="00AA60E6" w:rsidRDefault="00AA60E6" w:rsidP="00EA7E82">
      <w:pPr>
        <w:spacing w:line="480" w:lineRule="auto"/>
        <w:rPr>
          <w:rFonts w:ascii="Times New Roman" w:hAnsi="Times New Roman" w:cs="Times New Roman"/>
          <w:sz w:val="24"/>
          <w:szCs w:val="24"/>
        </w:rPr>
      </w:pPr>
    </w:p>
    <w:p w:rsidR="00AA60E6" w:rsidRPr="001B61A5" w:rsidRDefault="00AA60E6" w:rsidP="00EA7E82">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The term “Professional Athlete” means you are given a great ability to do things that other people cannot. These abilities are what every kid dreams of having. Also these professional athletes are supposed to be role models. Role models for young kids and give them someone to look up to. This is what has been lacking in my opinion. These athletes need to realize what comes with making all this money and having fancy cars and houses. It’s much more than that; you need to be a great role model for young kids. Young athletes usually will try to be like their favorite player, which goes for any sport. With these athletes cheating there are sending a message to these athletes that the only way to make it is to do drugs to make them better. That is the total wrong message. The message that they need to give to young athletes is that they can be a great athlete by hard work and dedication, not by cheating. </w:t>
      </w:r>
      <w:r w:rsidR="00EA7E82">
        <w:rPr>
          <w:rFonts w:ascii="Times New Roman" w:hAnsi="Times New Roman" w:cs="Times New Roman"/>
          <w:sz w:val="24"/>
          <w:szCs w:val="24"/>
        </w:rPr>
        <w:t>Also these professional athletes that are cheating are not only making themselves look bad but also making former professional athletes look bad. Earlier professional athletes never had these big time trainers or any type of drug to help their game. The only thing they had was dedication and god given ability. This is what I believe professional athletes that are cheating have not realized. All the former athletes before them have to be very disappointed in all the cheating that had been going on in today’s sports.</w:t>
      </w:r>
    </w:p>
    <w:p w:rsidR="001B61A5" w:rsidRDefault="001B61A5" w:rsidP="001B61A5">
      <w:pPr>
        <w:rPr>
          <w:rFonts w:ascii="Times New Roman" w:eastAsia="Times New Roman" w:hAnsi="Times New Roman" w:cs="Times New Roman"/>
          <w:noProof/>
          <w:color w:val="000000"/>
          <w:sz w:val="15"/>
          <w:szCs w:val="15"/>
        </w:rPr>
      </w:pPr>
    </w:p>
    <w:p w:rsidR="006E62FD" w:rsidRDefault="006E62FD" w:rsidP="001B61A5">
      <w:pPr>
        <w:rPr>
          <w:rFonts w:ascii="Times New Roman" w:eastAsia="Times New Roman" w:hAnsi="Times New Roman" w:cs="Times New Roman"/>
          <w:noProof/>
          <w:color w:val="000000"/>
          <w:sz w:val="15"/>
          <w:szCs w:val="15"/>
        </w:rPr>
      </w:pPr>
    </w:p>
    <w:p w:rsidR="00FF6BD1" w:rsidRDefault="00FF6BD1" w:rsidP="001B61A5">
      <w:pPr>
        <w:rPr>
          <w:rFonts w:ascii="Times New Roman" w:eastAsia="Times New Roman" w:hAnsi="Times New Roman" w:cs="Times New Roman"/>
          <w:noProof/>
          <w:color w:val="000000"/>
          <w:sz w:val="15"/>
          <w:szCs w:val="15"/>
        </w:rPr>
      </w:pPr>
      <w:r>
        <w:rPr>
          <w:noProof/>
          <w:color w:val="0000FF"/>
        </w:rPr>
        <w:drawing>
          <wp:inline distT="0" distB="0" distL="0" distR="0" wp14:anchorId="4FD359D5" wp14:editId="7A2A1C17">
            <wp:extent cx="2228850" cy="2124075"/>
            <wp:effectExtent l="0" t="0" r="0" b="9525"/>
            <wp:docPr id="5" name="irc_mi" descr="http://1.bp.blogspot.com/_UKM80n0dNQw/S821kZIcSWI/AAAAAAAAAAc/kSv-IgJkTTA/s1600/s16pet.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1.bp.blogspot.com/_UKM80n0dNQw/S821kZIcSWI/AAAAAAAAAAc/kSv-IgJkTTA/s1600/s16pet.jpg">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31037" cy="2126160"/>
                    </a:xfrm>
                    <a:prstGeom prst="rect">
                      <a:avLst/>
                    </a:prstGeom>
                    <a:noFill/>
                    <a:ln>
                      <a:noFill/>
                    </a:ln>
                  </pic:spPr>
                </pic:pic>
              </a:graphicData>
            </a:graphic>
          </wp:inline>
        </w:drawing>
      </w:r>
      <w:r>
        <w:rPr>
          <w:rFonts w:ascii="Times New Roman" w:eastAsia="Times New Roman" w:hAnsi="Times New Roman" w:cs="Times New Roman"/>
          <w:noProof/>
          <w:color w:val="000000"/>
          <w:sz w:val="15"/>
          <w:szCs w:val="15"/>
        </w:rPr>
        <w:t xml:space="preserve"> Andy Pettie</w:t>
      </w:r>
      <w:r w:rsidR="0078616E">
        <w:rPr>
          <w:rFonts w:ascii="Times New Roman" w:eastAsia="Times New Roman" w:hAnsi="Times New Roman" w:cs="Times New Roman"/>
          <w:noProof/>
          <w:color w:val="000000"/>
          <w:sz w:val="15"/>
          <w:szCs w:val="15"/>
        </w:rPr>
        <w:tab/>
      </w:r>
      <w:r w:rsidR="0078616E">
        <w:rPr>
          <w:rFonts w:ascii="Times New Roman" w:eastAsia="Times New Roman" w:hAnsi="Times New Roman" w:cs="Times New Roman"/>
          <w:noProof/>
          <w:color w:val="000000"/>
          <w:sz w:val="15"/>
          <w:szCs w:val="15"/>
        </w:rPr>
        <w:tab/>
      </w:r>
      <w:r w:rsidR="0078616E">
        <w:rPr>
          <w:rFonts w:ascii="Times New Roman" w:eastAsia="Times New Roman" w:hAnsi="Times New Roman" w:cs="Times New Roman"/>
          <w:noProof/>
          <w:color w:val="000000"/>
          <w:sz w:val="15"/>
          <w:szCs w:val="15"/>
        </w:rPr>
        <w:tab/>
      </w:r>
      <w:r w:rsidR="0078616E">
        <w:rPr>
          <w:rFonts w:ascii="Times New Roman" w:eastAsia="Times New Roman" w:hAnsi="Times New Roman" w:cs="Times New Roman"/>
          <w:noProof/>
          <w:color w:val="000000"/>
          <w:sz w:val="15"/>
          <w:szCs w:val="15"/>
        </w:rPr>
        <w:tab/>
      </w:r>
      <w:r w:rsidR="0078616E">
        <w:rPr>
          <w:rFonts w:ascii="Times New Roman" w:eastAsia="Times New Roman" w:hAnsi="Times New Roman" w:cs="Times New Roman"/>
          <w:noProof/>
          <w:color w:val="000000"/>
          <w:sz w:val="15"/>
          <w:szCs w:val="15"/>
        </w:rPr>
        <w:tab/>
      </w:r>
      <w:r w:rsidR="0078616E">
        <w:rPr>
          <w:rFonts w:ascii="Times New Roman" w:eastAsia="Times New Roman" w:hAnsi="Times New Roman" w:cs="Times New Roman"/>
          <w:noProof/>
          <w:color w:val="000000"/>
          <w:sz w:val="15"/>
          <w:szCs w:val="15"/>
        </w:rPr>
        <w:tab/>
      </w:r>
      <w:r w:rsidR="0078616E">
        <w:rPr>
          <w:rFonts w:ascii="Times New Roman" w:eastAsia="Times New Roman" w:hAnsi="Times New Roman" w:cs="Times New Roman"/>
          <w:noProof/>
          <w:color w:val="000000"/>
          <w:sz w:val="15"/>
          <w:szCs w:val="15"/>
        </w:rPr>
        <w:tab/>
      </w:r>
      <w:r>
        <w:rPr>
          <w:rFonts w:ascii="Times New Roman" w:eastAsia="Times New Roman" w:hAnsi="Times New Roman" w:cs="Times New Roman"/>
          <w:noProof/>
          <w:color w:val="000000"/>
          <w:sz w:val="15"/>
          <w:szCs w:val="15"/>
        </w:rPr>
        <w:t xml:space="preserve"> </w:t>
      </w:r>
      <w:r w:rsidR="0078616E">
        <w:rPr>
          <w:rFonts w:ascii="Arial" w:hAnsi="Arial" w:cs="Arial"/>
          <w:noProof/>
          <w:color w:val="999999"/>
          <w:sz w:val="18"/>
          <w:szCs w:val="18"/>
        </w:rPr>
        <w:drawing>
          <wp:inline distT="0" distB="0" distL="0" distR="0" wp14:anchorId="73C05193" wp14:editId="115E2975">
            <wp:extent cx="1847850" cy="2028825"/>
            <wp:effectExtent l="0" t="0" r="0" b="9525"/>
            <wp:docPr id="7" name="Picture 7" descr="Babe Ruth ">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abe Ruth ">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7763" cy="2028730"/>
                    </a:xfrm>
                    <a:prstGeom prst="rect">
                      <a:avLst/>
                    </a:prstGeom>
                    <a:noFill/>
                    <a:ln>
                      <a:noFill/>
                    </a:ln>
                  </pic:spPr>
                </pic:pic>
              </a:graphicData>
            </a:graphic>
          </wp:inline>
        </w:drawing>
      </w:r>
      <w:r w:rsidR="0078616E">
        <w:rPr>
          <w:rFonts w:ascii="Times New Roman" w:eastAsia="Times New Roman" w:hAnsi="Times New Roman" w:cs="Times New Roman"/>
          <w:noProof/>
          <w:color w:val="000000"/>
          <w:sz w:val="15"/>
          <w:szCs w:val="15"/>
        </w:rPr>
        <w:t>Babe Ruth</w:t>
      </w:r>
    </w:p>
    <w:p w:rsidR="00FF6BD1" w:rsidRPr="0078616E" w:rsidRDefault="00FF6BD1" w:rsidP="001B61A5">
      <w:pPr>
        <w:rPr>
          <w:rFonts w:ascii="Times New Roman" w:eastAsia="Times New Roman" w:hAnsi="Times New Roman" w:cs="Times New Roman"/>
          <w:noProof/>
          <w:color w:val="000000"/>
          <w:sz w:val="15"/>
          <w:szCs w:val="15"/>
        </w:rPr>
      </w:pPr>
      <w:r>
        <w:rPr>
          <w:noProof/>
          <w:color w:val="0000FF"/>
        </w:rPr>
        <w:drawing>
          <wp:inline distT="0" distB="0" distL="0" distR="0" wp14:anchorId="4574FB44" wp14:editId="33D83FD6">
            <wp:extent cx="2228850" cy="1704975"/>
            <wp:effectExtent l="0" t="0" r="0" b="9525"/>
            <wp:docPr id="4" name="irc_mi" descr="http://media.syracuse.com/news/photo/ent-130115-lance-armstrongjpg-b433b7a7dc424086.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media.syracuse.com/news/photo/ent-130115-lance-armstrongjpg-b433b7a7dc424086.jpg">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37611" cy="1711677"/>
                    </a:xfrm>
                    <a:prstGeom prst="rect">
                      <a:avLst/>
                    </a:prstGeom>
                    <a:noFill/>
                    <a:ln>
                      <a:noFill/>
                    </a:ln>
                  </pic:spPr>
                </pic:pic>
              </a:graphicData>
            </a:graphic>
          </wp:inline>
        </w:drawing>
      </w:r>
      <w:r>
        <w:rPr>
          <w:rFonts w:ascii="Times New Roman" w:eastAsia="Times New Roman" w:hAnsi="Times New Roman" w:cs="Times New Roman"/>
          <w:noProof/>
          <w:color w:val="000000"/>
          <w:sz w:val="15"/>
          <w:szCs w:val="15"/>
        </w:rPr>
        <w:t xml:space="preserve"> Lance Armstrong</w:t>
      </w:r>
      <w:r w:rsidR="0078616E">
        <w:rPr>
          <w:rFonts w:ascii="Times New Roman" w:eastAsia="Times New Roman" w:hAnsi="Times New Roman" w:cs="Times New Roman"/>
          <w:noProof/>
          <w:color w:val="000000"/>
          <w:sz w:val="15"/>
          <w:szCs w:val="15"/>
        </w:rPr>
        <w:tab/>
      </w:r>
      <w:r w:rsidR="0078616E">
        <w:rPr>
          <w:rFonts w:ascii="Times New Roman" w:eastAsia="Times New Roman" w:hAnsi="Times New Roman" w:cs="Times New Roman"/>
          <w:noProof/>
          <w:color w:val="000000"/>
          <w:sz w:val="15"/>
          <w:szCs w:val="15"/>
        </w:rPr>
        <w:tab/>
      </w:r>
      <w:r w:rsidR="0078616E">
        <w:rPr>
          <w:rFonts w:ascii="Times New Roman" w:eastAsia="Times New Roman" w:hAnsi="Times New Roman" w:cs="Times New Roman"/>
          <w:noProof/>
          <w:color w:val="000000"/>
          <w:sz w:val="15"/>
          <w:szCs w:val="15"/>
        </w:rPr>
        <w:tab/>
      </w:r>
      <w:r w:rsidR="0078616E">
        <w:rPr>
          <w:rFonts w:ascii="Times New Roman" w:eastAsia="Times New Roman" w:hAnsi="Times New Roman" w:cs="Times New Roman"/>
          <w:noProof/>
          <w:color w:val="000000"/>
          <w:sz w:val="15"/>
          <w:szCs w:val="15"/>
        </w:rPr>
        <w:tab/>
      </w:r>
      <w:r w:rsidR="0078616E">
        <w:rPr>
          <w:rFonts w:ascii="Times New Roman" w:eastAsia="Times New Roman" w:hAnsi="Times New Roman" w:cs="Times New Roman"/>
          <w:noProof/>
          <w:color w:val="000000"/>
          <w:sz w:val="15"/>
          <w:szCs w:val="15"/>
        </w:rPr>
        <w:tab/>
      </w:r>
      <w:r w:rsidR="0078616E">
        <w:rPr>
          <w:rFonts w:ascii="Times New Roman" w:eastAsia="Times New Roman" w:hAnsi="Times New Roman" w:cs="Times New Roman"/>
          <w:noProof/>
          <w:color w:val="000000"/>
          <w:sz w:val="15"/>
          <w:szCs w:val="15"/>
        </w:rPr>
        <w:tab/>
      </w:r>
      <w:r w:rsidR="0078616E" w:rsidRPr="0078616E">
        <w:rPr>
          <w:noProof/>
          <w:color w:val="0000FF"/>
          <w:sz w:val="21"/>
          <w:szCs w:val="21"/>
        </w:rPr>
        <w:t xml:space="preserve"> </w:t>
      </w:r>
      <w:r w:rsidR="0078616E">
        <w:rPr>
          <w:noProof/>
          <w:color w:val="0000FF"/>
          <w:sz w:val="21"/>
          <w:szCs w:val="21"/>
        </w:rPr>
        <w:drawing>
          <wp:inline distT="0" distB="0" distL="0" distR="0" wp14:anchorId="4763C3A4" wp14:editId="3AE85AF5">
            <wp:extent cx="1905000" cy="1743075"/>
            <wp:effectExtent l="0" t="0" r="0" b="9525"/>
            <wp:docPr id="8" name="Picture 8" descr="Jacques Anquetil 1963.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Jacques Anquetil 1963.jpg">
                      <a:hlinkClick r:id="rId23"/>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07189" cy="1745078"/>
                    </a:xfrm>
                    <a:prstGeom prst="rect">
                      <a:avLst/>
                    </a:prstGeom>
                    <a:noFill/>
                    <a:ln>
                      <a:noFill/>
                    </a:ln>
                  </pic:spPr>
                </pic:pic>
              </a:graphicData>
            </a:graphic>
          </wp:inline>
        </w:drawing>
      </w:r>
      <w:r w:rsidR="0078616E" w:rsidRPr="0078616E">
        <w:rPr>
          <w:rFonts w:ascii="Times New Roman" w:hAnsi="Times New Roman" w:cs="Times New Roman"/>
          <w:noProof/>
          <w:sz w:val="15"/>
          <w:szCs w:val="15"/>
        </w:rPr>
        <w:t>Jacquez Anquetil</w:t>
      </w:r>
    </w:p>
    <w:p w:rsidR="00FF6BD1" w:rsidRDefault="00FF6BD1" w:rsidP="001B61A5">
      <w:pPr>
        <w:rPr>
          <w:rFonts w:ascii="Times New Roman" w:eastAsia="Times New Roman" w:hAnsi="Times New Roman" w:cs="Times New Roman"/>
          <w:noProof/>
          <w:color w:val="000000"/>
          <w:sz w:val="15"/>
          <w:szCs w:val="15"/>
        </w:rPr>
      </w:pPr>
      <w:r>
        <w:rPr>
          <w:noProof/>
          <w:color w:val="0000FF"/>
        </w:rPr>
        <w:drawing>
          <wp:inline distT="0" distB="0" distL="0" distR="0" wp14:anchorId="7EE4C739" wp14:editId="38986F0D">
            <wp:extent cx="2257425" cy="1504950"/>
            <wp:effectExtent l="0" t="0" r="9525" b="0"/>
            <wp:docPr id="6" name="irc_mi" descr="http://www1.pictures.gi.zimbio.com/Green+Bay+Packers+v+New+Orleans+Saints+ggaSHTYVHk7l.jpg">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1.pictures.gi.zimbio.com/Green+Bay+Packers+v+New+Orleans+Saints+ggaSHTYVHk7l.jpg">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57425" cy="1504950"/>
                    </a:xfrm>
                    <a:prstGeom prst="rect">
                      <a:avLst/>
                    </a:prstGeom>
                    <a:noFill/>
                    <a:ln>
                      <a:noFill/>
                    </a:ln>
                  </pic:spPr>
                </pic:pic>
              </a:graphicData>
            </a:graphic>
          </wp:inline>
        </w:drawing>
      </w:r>
      <w:r>
        <w:rPr>
          <w:rFonts w:ascii="Times New Roman" w:eastAsia="Times New Roman" w:hAnsi="Times New Roman" w:cs="Times New Roman"/>
          <w:noProof/>
          <w:color w:val="000000"/>
          <w:sz w:val="15"/>
          <w:szCs w:val="15"/>
        </w:rPr>
        <w:t xml:space="preserve"> Duece McAllister</w:t>
      </w:r>
      <w:r w:rsidR="0078616E">
        <w:rPr>
          <w:rFonts w:ascii="Times New Roman" w:eastAsia="Times New Roman" w:hAnsi="Times New Roman" w:cs="Times New Roman"/>
          <w:noProof/>
          <w:color w:val="000000"/>
          <w:sz w:val="15"/>
          <w:szCs w:val="15"/>
        </w:rPr>
        <w:tab/>
      </w:r>
      <w:r w:rsidR="0078616E">
        <w:rPr>
          <w:rFonts w:ascii="Times New Roman" w:eastAsia="Times New Roman" w:hAnsi="Times New Roman" w:cs="Times New Roman"/>
          <w:noProof/>
          <w:color w:val="000000"/>
          <w:sz w:val="15"/>
          <w:szCs w:val="15"/>
        </w:rPr>
        <w:tab/>
      </w:r>
      <w:r w:rsidR="0078616E">
        <w:rPr>
          <w:rFonts w:ascii="Times New Roman" w:eastAsia="Times New Roman" w:hAnsi="Times New Roman" w:cs="Times New Roman"/>
          <w:noProof/>
          <w:color w:val="000000"/>
          <w:sz w:val="15"/>
          <w:szCs w:val="15"/>
        </w:rPr>
        <w:tab/>
      </w:r>
      <w:r w:rsidR="0078616E">
        <w:rPr>
          <w:rFonts w:ascii="Times New Roman" w:eastAsia="Times New Roman" w:hAnsi="Times New Roman" w:cs="Times New Roman"/>
          <w:noProof/>
          <w:color w:val="000000"/>
          <w:sz w:val="15"/>
          <w:szCs w:val="15"/>
        </w:rPr>
        <w:tab/>
      </w:r>
      <w:r w:rsidR="0078616E">
        <w:rPr>
          <w:rFonts w:ascii="Times New Roman" w:eastAsia="Times New Roman" w:hAnsi="Times New Roman" w:cs="Times New Roman"/>
          <w:noProof/>
          <w:color w:val="000000"/>
          <w:sz w:val="15"/>
          <w:szCs w:val="15"/>
        </w:rPr>
        <w:tab/>
      </w:r>
      <w:r w:rsidR="0078616E">
        <w:rPr>
          <w:rFonts w:ascii="Times New Roman" w:eastAsia="Times New Roman" w:hAnsi="Times New Roman" w:cs="Times New Roman"/>
          <w:noProof/>
          <w:color w:val="000000"/>
          <w:sz w:val="15"/>
          <w:szCs w:val="15"/>
        </w:rPr>
        <w:tab/>
      </w:r>
      <w:r w:rsidR="0078616E" w:rsidRPr="0078616E">
        <w:rPr>
          <w:noProof/>
          <w:color w:val="0000FF"/>
        </w:rPr>
        <w:t xml:space="preserve"> </w:t>
      </w:r>
      <w:r w:rsidR="0078616E">
        <w:rPr>
          <w:noProof/>
          <w:color w:val="0000FF"/>
        </w:rPr>
        <w:drawing>
          <wp:inline distT="0" distB="0" distL="0" distR="0" wp14:anchorId="4AC593F3" wp14:editId="06BC14B0">
            <wp:extent cx="1905000" cy="1495403"/>
            <wp:effectExtent l="0" t="0" r="0" b="0"/>
            <wp:docPr id="9" name="irc_mi" descr="http://nbcprofootballtalk.files.wordpress.com/2010/03/emmitt.jpg">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nbcprofootballtalk.files.wordpress.com/2010/03/emmitt.jpg">
                      <a:hlinkClick r:id="rId27"/>
                    </pic:cNvPr>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905000" cy="1495403"/>
                    </a:xfrm>
                    <a:prstGeom prst="rect">
                      <a:avLst/>
                    </a:prstGeom>
                    <a:noFill/>
                    <a:ln>
                      <a:noFill/>
                    </a:ln>
                  </pic:spPr>
                </pic:pic>
              </a:graphicData>
            </a:graphic>
          </wp:inline>
        </w:drawing>
      </w:r>
      <w:r w:rsidR="0078616E" w:rsidRPr="0078616E">
        <w:rPr>
          <w:rFonts w:ascii="Times New Roman" w:hAnsi="Times New Roman" w:cs="Times New Roman"/>
          <w:noProof/>
          <w:sz w:val="15"/>
          <w:szCs w:val="15"/>
        </w:rPr>
        <w:t>Emmit Smith</w:t>
      </w:r>
    </w:p>
    <w:p w:rsidR="006E62FD" w:rsidRPr="000761BF" w:rsidRDefault="000761BF" w:rsidP="001B61A5">
      <w:pPr>
        <w:rPr>
          <w:rFonts w:ascii="Times New Roman" w:eastAsia="Times New Roman" w:hAnsi="Times New Roman" w:cs="Times New Roman"/>
          <w:noProof/>
          <w:color w:val="000000"/>
          <w:sz w:val="24"/>
          <w:szCs w:val="24"/>
        </w:rPr>
      </w:pPr>
      <w:r>
        <w:rPr>
          <w:rFonts w:ascii="Times New Roman" w:eastAsia="Times New Roman" w:hAnsi="Times New Roman" w:cs="Times New Roman"/>
          <w:noProof/>
          <w:color w:val="000000"/>
          <w:sz w:val="24"/>
          <w:szCs w:val="24"/>
        </w:rPr>
        <w:t>The Pictures on the left are professional athletes that have cheated in some sort of way. The pictures on the right are pictures of professional athletes who have not cheated in their time and are the true definition of a professional athlete and are great role models to live by.</w:t>
      </w:r>
    </w:p>
    <w:p w:rsidR="006E62FD" w:rsidRDefault="006E62FD" w:rsidP="001B61A5">
      <w:pPr>
        <w:rPr>
          <w:rFonts w:ascii="Times New Roman" w:eastAsia="Times New Roman" w:hAnsi="Times New Roman" w:cs="Times New Roman"/>
          <w:noProof/>
          <w:color w:val="000000"/>
          <w:sz w:val="15"/>
          <w:szCs w:val="15"/>
        </w:rPr>
      </w:pPr>
    </w:p>
    <w:p w:rsidR="006E62FD" w:rsidRDefault="006E62FD" w:rsidP="001B61A5">
      <w:pPr>
        <w:rPr>
          <w:rFonts w:ascii="Times New Roman" w:eastAsia="Times New Roman" w:hAnsi="Times New Roman" w:cs="Times New Roman"/>
          <w:noProof/>
          <w:color w:val="000000"/>
          <w:sz w:val="15"/>
          <w:szCs w:val="15"/>
        </w:rPr>
      </w:pPr>
    </w:p>
    <w:p w:rsidR="006E62FD" w:rsidRDefault="006E62FD" w:rsidP="001B61A5">
      <w:pPr>
        <w:rPr>
          <w:rFonts w:ascii="Times New Roman" w:eastAsia="Times New Roman" w:hAnsi="Times New Roman" w:cs="Times New Roman"/>
          <w:noProof/>
          <w:color w:val="000000"/>
          <w:sz w:val="15"/>
          <w:szCs w:val="15"/>
        </w:rPr>
      </w:pPr>
    </w:p>
    <w:p w:rsidR="006E62FD" w:rsidRDefault="006E62FD" w:rsidP="001B61A5">
      <w:pPr>
        <w:rPr>
          <w:rFonts w:ascii="Times New Roman" w:eastAsia="Times New Roman" w:hAnsi="Times New Roman" w:cs="Times New Roman"/>
          <w:noProof/>
          <w:color w:val="000000"/>
          <w:sz w:val="15"/>
          <w:szCs w:val="15"/>
        </w:rPr>
      </w:pPr>
    </w:p>
    <w:p w:rsidR="006E62FD" w:rsidRDefault="006E62FD" w:rsidP="001B61A5">
      <w:pPr>
        <w:rPr>
          <w:rFonts w:ascii="Times New Roman" w:eastAsia="Times New Roman" w:hAnsi="Times New Roman" w:cs="Times New Roman"/>
          <w:noProof/>
          <w:color w:val="000000"/>
          <w:sz w:val="15"/>
          <w:szCs w:val="15"/>
        </w:rPr>
      </w:pPr>
    </w:p>
    <w:p w:rsidR="0029085E" w:rsidRDefault="0029085E" w:rsidP="001B61A5">
      <w:pPr>
        <w:rPr>
          <w:rFonts w:ascii="Times New Roman" w:eastAsia="Times New Roman" w:hAnsi="Times New Roman" w:cs="Times New Roman"/>
          <w:noProof/>
          <w:color w:val="000000"/>
          <w:sz w:val="15"/>
          <w:szCs w:val="15"/>
        </w:rPr>
      </w:pPr>
    </w:p>
    <w:p w:rsidR="0029085E" w:rsidRDefault="0029085E" w:rsidP="001B61A5">
      <w:pPr>
        <w:rPr>
          <w:rFonts w:ascii="Times New Roman" w:eastAsia="Times New Roman" w:hAnsi="Times New Roman" w:cs="Times New Roman"/>
          <w:noProof/>
          <w:color w:val="000000"/>
          <w:sz w:val="15"/>
          <w:szCs w:val="15"/>
        </w:rPr>
      </w:pPr>
    </w:p>
    <w:p w:rsidR="0029085E" w:rsidRDefault="0029085E" w:rsidP="001B61A5">
      <w:pPr>
        <w:rPr>
          <w:rFonts w:ascii="Times New Roman" w:eastAsia="Times New Roman" w:hAnsi="Times New Roman" w:cs="Times New Roman"/>
          <w:noProof/>
          <w:color w:val="000000"/>
          <w:sz w:val="15"/>
          <w:szCs w:val="15"/>
        </w:rPr>
      </w:pPr>
    </w:p>
    <w:p w:rsidR="0029085E" w:rsidRDefault="0029085E" w:rsidP="001B61A5">
      <w:pPr>
        <w:rPr>
          <w:rFonts w:ascii="Times New Roman" w:eastAsia="Times New Roman" w:hAnsi="Times New Roman" w:cs="Times New Roman"/>
          <w:noProof/>
          <w:color w:val="000000"/>
          <w:sz w:val="15"/>
          <w:szCs w:val="15"/>
        </w:rPr>
      </w:pPr>
    </w:p>
    <w:p w:rsidR="0029085E" w:rsidRDefault="0029085E" w:rsidP="001B61A5">
      <w:pPr>
        <w:rPr>
          <w:rFonts w:ascii="Times New Roman" w:eastAsia="Times New Roman" w:hAnsi="Times New Roman" w:cs="Times New Roman"/>
          <w:noProof/>
          <w:color w:val="000000"/>
          <w:sz w:val="15"/>
          <w:szCs w:val="15"/>
        </w:rPr>
      </w:pPr>
    </w:p>
    <w:p w:rsidR="0029085E" w:rsidRDefault="0029085E" w:rsidP="001B61A5">
      <w:pPr>
        <w:rPr>
          <w:rFonts w:ascii="Times New Roman" w:hAnsi="Times New Roman" w:cs="Times New Roman"/>
          <w:sz w:val="24"/>
          <w:szCs w:val="24"/>
        </w:rPr>
      </w:pPr>
    </w:p>
    <w:p w:rsidR="0029085E" w:rsidRPr="0029085E" w:rsidRDefault="0029085E" w:rsidP="0029085E">
      <w:pPr>
        <w:rPr>
          <w:rFonts w:ascii="Times New Roman" w:hAnsi="Times New Roman" w:cs="Times New Roman"/>
          <w:sz w:val="24"/>
          <w:szCs w:val="24"/>
        </w:rPr>
      </w:pPr>
    </w:p>
    <w:p w:rsidR="0029085E" w:rsidRPr="0029085E" w:rsidRDefault="0029085E" w:rsidP="0029085E">
      <w:pPr>
        <w:rPr>
          <w:rFonts w:ascii="Times New Roman" w:hAnsi="Times New Roman" w:cs="Times New Roman"/>
          <w:sz w:val="24"/>
          <w:szCs w:val="24"/>
        </w:rPr>
      </w:pPr>
    </w:p>
    <w:p w:rsidR="0029085E" w:rsidRPr="0029085E" w:rsidRDefault="0029085E" w:rsidP="0029085E">
      <w:pPr>
        <w:rPr>
          <w:rFonts w:ascii="Times New Roman" w:hAnsi="Times New Roman" w:cs="Times New Roman"/>
          <w:sz w:val="24"/>
          <w:szCs w:val="24"/>
        </w:rPr>
      </w:pPr>
    </w:p>
    <w:p w:rsidR="0029085E" w:rsidRPr="0029085E" w:rsidRDefault="0029085E" w:rsidP="0029085E">
      <w:pPr>
        <w:rPr>
          <w:rFonts w:ascii="Times New Roman" w:hAnsi="Times New Roman" w:cs="Times New Roman"/>
          <w:sz w:val="24"/>
          <w:szCs w:val="24"/>
        </w:rPr>
      </w:pPr>
    </w:p>
    <w:p w:rsidR="0029085E" w:rsidRPr="0029085E" w:rsidRDefault="0029085E" w:rsidP="0029085E">
      <w:pPr>
        <w:rPr>
          <w:rFonts w:ascii="Times New Roman" w:hAnsi="Times New Roman" w:cs="Times New Roman"/>
          <w:sz w:val="24"/>
          <w:szCs w:val="24"/>
        </w:rPr>
      </w:pPr>
    </w:p>
    <w:p w:rsidR="0029085E" w:rsidRPr="0029085E" w:rsidRDefault="0029085E" w:rsidP="0029085E">
      <w:pPr>
        <w:rPr>
          <w:rFonts w:ascii="Times New Roman" w:hAnsi="Times New Roman" w:cs="Times New Roman"/>
          <w:sz w:val="24"/>
          <w:szCs w:val="24"/>
        </w:rPr>
      </w:pPr>
    </w:p>
    <w:p w:rsidR="0029085E" w:rsidRDefault="0029085E" w:rsidP="0029085E">
      <w:pPr>
        <w:rPr>
          <w:rFonts w:ascii="Times New Roman" w:hAnsi="Times New Roman" w:cs="Times New Roman"/>
          <w:sz w:val="24"/>
          <w:szCs w:val="24"/>
        </w:rPr>
      </w:pPr>
    </w:p>
    <w:p w:rsidR="0029085E" w:rsidRDefault="0029085E" w:rsidP="0029085E">
      <w:pPr>
        <w:rPr>
          <w:rFonts w:ascii="Times New Roman" w:hAnsi="Times New Roman" w:cs="Times New Roman"/>
          <w:sz w:val="24"/>
          <w:szCs w:val="24"/>
        </w:rPr>
      </w:pPr>
    </w:p>
    <w:p w:rsidR="0029085E" w:rsidRDefault="0029085E" w:rsidP="0029085E">
      <w:pPr>
        <w:rPr>
          <w:rFonts w:ascii="Times New Roman" w:hAnsi="Times New Roman" w:cs="Times New Roman"/>
          <w:sz w:val="24"/>
          <w:szCs w:val="24"/>
        </w:rPr>
      </w:pPr>
    </w:p>
    <w:p w:rsidR="0029085E" w:rsidRDefault="0029085E" w:rsidP="0029085E">
      <w:pPr>
        <w:rPr>
          <w:rFonts w:ascii="Times New Roman" w:hAnsi="Times New Roman" w:cs="Times New Roman"/>
          <w:sz w:val="24"/>
          <w:szCs w:val="24"/>
        </w:rPr>
      </w:pPr>
    </w:p>
    <w:p w:rsidR="0029085E" w:rsidRDefault="0029085E" w:rsidP="0029085E">
      <w:pPr>
        <w:rPr>
          <w:rFonts w:ascii="Times New Roman" w:hAnsi="Times New Roman" w:cs="Times New Roman"/>
          <w:sz w:val="24"/>
          <w:szCs w:val="24"/>
        </w:rPr>
      </w:pPr>
    </w:p>
    <w:p w:rsidR="006E62FD" w:rsidRPr="0029085E" w:rsidRDefault="0029085E" w:rsidP="0029085E">
      <w:pPr>
        <w:tabs>
          <w:tab w:val="left" w:pos="7965"/>
        </w:tabs>
        <w:rPr>
          <w:rFonts w:ascii="Times New Roman" w:hAnsi="Times New Roman" w:cs="Times New Roman"/>
          <w:sz w:val="24"/>
          <w:szCs w:val="24"/>
        </w:rPr>
      </w:pPr>
      <w:r>
        <w:rPr>
          <w:rFonts w:ascii="Times New Roman" w:hAnsi="Times New Roman" w:cs="Times New Roman"/>
          <w:sz w:val="24"/>
          <w:szCs w:val="24"/>
        </w:rPr>
        <w:tab/>
      </w:r>
    </w:p>
    <w:sectPr w:rsidR="006E62FD" w:rsidRPr="0029085E" w:rsidSect="00082984">
      <w:pgSz w:w="15840" w:h="12240" w:orient="landscape"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C5E" w:rsidRDefault="00EF1C5E" w:rsidP="00EF1C5E">
      <w:pPr>
        <w:spacing w:after="0" w:line="240" w:lineRule="auto"/>
      </w:pPr>
      <w:r>
        <w:separator/>
      </w:r>
    </w:p>
  </w:endnote>
  <w:endnote w:type="continuationSeparator" w:id="0">
    <w:p w:rsidR="00EF1C5E" w:rsidRDefault="00EF1C5E" w:rsidP="00EF1C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C5E" w:rsidRDefault="00EF1C5E" w:rsidP="00EF1C5E">
      <w:pPr>
        <w:spacing w:after="0" w:line="240" w:lineRule="auto"/>
      </w:pPr>
      <w:r>
        <w:separator/>
      </w:r>
    </w:p>
  </w:footnote>
  <w:footnote w:type="continuationSeparator" w:id="0">
    <w:p w:rsidR="00EF1C5E" w:rsidRDefault="00EF1C5E" w:rsidP="00EF1C5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61D"/>
    <w:rsid w:val="000761BF"/>
    <w:rsid w:val="00082984"/>
    <w:rsid w:val="000B38F4"/>
    <w:rsid w:val="00160648"/>
    <w:rsid w:val="001B61A5"/>
    <w:rsid w:val="0029085E"/>
    <w:rsid w:val="002A2542"/>
    <w:rsid w:val="003D2A86"/>
    <w:rsid w:val="006C461D"/>
    <w:rsid w:val="006E62FD"/>
    <w:rsid w:val="0078616E"/>
    <w:rsid w:val="00A356D8"/>
    <w:rsid w:val="00AA60E6"/>
    <w:rsid w:val="00DB2915"/>
    <w:rsid w:val="00EA7E82"/>
    <w:rsid w:val="00EF1C5E"/>
    <w:rsid w:val="00F21954"/>
    <w:rsid w:val="00FF6B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C46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461D"/>
    <w:rPr>
      <w:rFonts w:ascii="Tahoma" w:hAnsi="Tahoma" w:cs="Tahoma"/>
      <w:sz w:val="16"/>
      <w:szCs w:val="16"/>
    </w:rPr>
  </w:style>
  <w:style w:type="paragraph" w:styleId="Header">
    <w:name w:val="header"/>
    <w:basedOn w:val="Normal"/>
    <w:link w:val="HeaderChar"/>
    <w:uiPriority w:val="99"/>
    <w:unhideWhenUsed/>
    <w:rsid w:val="00EF1C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1C5E"/>
  </w:style>
  <w:style w:type="paragraph" w:styleId="Footer">
    <w:name w:val="footer"/>
    <w:basedOn w:val="Normal"/>
    <w:link w:val="FooterChar"/>
    <w:uiPriority w:val="99"/>
    <w:unhideWhenUsed/>
    <w:rsid w:val="00EF1C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1C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C46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461D"/>
    <w:rPr>
      <w:rFonts w:ascii="Tahoma" w:hAnsi="Tahoma" w:cs="Tahoma"/>
      <w:sz w:val="16"/>
      <w:szCs w:val="16"/>
    </w:rPr>
  </w:style>
  <w:style w:type="paragraph" w:styleId="Header">
    <w:name w:val="header"/>
    <w:basedOn w:val="Normal"/>
    <w:link w:val="HeaderChar"/>
    <w:uiPriority w:val="99"/>
    <w:unhideWhenUsed/>
    <w:rsid w:val="00EF1C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1C5E"/>
  </w:style>
  <w:style w:type="paragraph" w:styleId="Footer">
    <w:name w:val="footer"/>
    <w:basedOn w:val="Normal"/>
    <w:link w:val="FooterChar"/>
    <w:uiPriority w:val="99"/>
    <w:unhideWhenUsed/>
    <w:rsid w:val="00EF1C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1C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305567">
      <w:bodyDiv w:val="1"/>
      <w:marLeft w:val="0"/>
      <w:marRight w:val="0"/>
      <w:marTop w:val="0"/>
      <w:marBottom w:val="0"/>
      <w:divBdr>
        <w:top w:val="none" w:sz="0" w:space="0" w:color="auto"/>
        <w:left w:val="none" w:sz="0" w:space="0" w:color="auto"/>
        <w:bottom w:val="none" w:sz="0" w:space="0" w:color="auto"/>
        <w:right w:val="none" w:sz="0" w:space="0" w:color="auto"/>
      </w:divBdr>
      <w:divsChild>
        <w:div w:id="1001196819">
          <w:marLeft w:val="0"/>
          <w:marRight w:val="0"/>
          <w:marTop w:val="0"/>
          <w:marBottom w:val="0"/>
          <w:divBdr>
            <w:top w:val="none" w:sz="0" w:space="0" w:color="auto"/>
            <w:left w:val="none" w:sz="0" w:space="0" w:color="auto"/>
            <w:bottom w:val="none" w:sz="0" w:space="0" w:color="auto"/>
            <w:right w:val="none" w:sz="0" w:space="0" w:color="auto"/>
          </w:divBdr>
          <w:divsChild>
            <w:div w:id="578366045">
              <w:marLeft w:val="0"/>
              <w:marRight w:val="0"/>
              <w:marTop w:val="0"/>
              <w:marBottom w:val="0"/>
              <w:divBdr>
                <w:top w:val="none" w:sz="0" w:space="0" w:color="auto"/>
                <w:left w:val="none" w:sz="0" w:space="0" w:color="auto"/>
                <w:bottom w:val="none" w:sz="0" w:space="0" w:color="auto"/>
                <w:right w:val="none" w:sz="0" w:space="0" w:color="auto"/>
              </w:divBdr>
              <w:divsChild>
                <w:div w:id="181721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File:Shawne-Merriman_Chargers-vs-49ers_Sept_7_2009.jpg" TargetMode="External"/><Relationship Id="rId13" Type="http://schemas.openxmlformats.org/officeDocument/2006/relationships/diagramLayout" Target="diagrams/layout1.xml"/><Relationship Id="rId18" Type="http://schemas.openxmlformats.org/officeDocument/2006/relationships/image" Target="media/image4.jpeg"/><Relationship Id="rId26" Type="http://schemas.openxmlformats.org/officeDocument/2006/relationships/image" Target="media/image8.jpeg"/><Relationship Id="rId3" Type="http://schemas.openxmlformats.org/officeDocument/2006/relationships/settings" Target="settings.xml"/><Relationship Id="rId21" Type="http://schemas.openxmlformats.org/officeDocument/2006/relationships/hyperlink" Target="http://www.google.com/url?sa=i&amp;source=images&amp;cd=&amp;cad=rja&amp;docid=c30oZ45OkBxESM&amp;tbnid=NjL2hPoMYChbkM:&amp;ved=0CAgQjRwwAA&amp;url=http://www.syracuse.com/news/index.ssf/2013/01/lance_armstrong_admits_doping_drugs_oprah.html&amp;ei=PpZ5UaanI6vG0gG_wAE&amp;psig=AFQjCNEAHTsQ2M-q9RwR8BaTSrBJedkMng&amp;ust=1367009214640215" TargetMode="External"/><Relationship Id="rId7" Type="http://schemas.openxmlformats.org/officeDocument/2006/relationships/image" Target="media/image1.gif"/><Relationship Id="rId12" Type="http://schemas.openxmlformats.org/officeDocument/2006/relationships/diagramData" Target="diagrams/data1.xml"/><Relationship Id="rId17" Type="http://schemas.openxmlformats.org/officeDocument/2006/relationships/hyperlink" Target="http://www.google.com/url?sa=i&amp;source=images&amp;cd=&amp;cad=rja&amp;docid=Zgt9-LI0RsjuDM&amp;tbnid=DmLjNfPYtnap-M:&amp;ved=0CAgQjRwwAA&amp;url=http://fonzieforever.blogspot.com/2010/04/young-jon-niese-is-old-andy-pettitte.html&amp;ei=o5Z5Uf71Lue80QHZiYF4&amp;psig=AFQjCNFkEXktdgcN2gdgGRJGtoWX3ILWCg&amp;ust=1367009315833922" TargetMode="External"/><Relationship Id="rId25" Type="http://schemas.openxmlformats.org/officeDocument/2006/relationships/hyperlink" Target="http://www.google.com/url?sa=i&amp;source=images&amp;cd=&amp;cad=rja&amp;docid=vjW18MGlMpH58M&amp;tbnid=fhVJJrVMSTLKTM:&amp;ved=0CAgQjRwwAA&amp;url=http://www.zimbio.com/pictures/gVawXdhEi2H/Green+Bay+Packers+v+New+Orleans+Saints/ggaSHTYVHk7/Deuce+McAllister&amp;ei=Yph5UYHvIq-n0AGOtYHwBA&amp;psig=AFQjCNEFQ72ipRnT_aDNfanvOd0HclbAhQ&amp;ust=1367009762701900" TargetMode="External"/><Relationship Id="rId2" Type="http://schemas.microsoft.com/office/2007/relationships/stylesWithEffects" Target="stylesWithEffects.xml"/><Relationship Id="rId16" Type="http://schemas.microsoft.com/office/2007/relationships/diagramDrawing" Target="diagrams/drawing1.xml"/><Relationship Id="rId20" Type="http://schemas.openxmlformats.org/officeDocument/2006/relationships/image" Target="media/image5.jpeg"/><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image" Target="media/image7.jpeg"/><Relationship Id="rId5" Type="http://schemas.openxmlformats.org/officeDocument/2006/relationships/footnotes" Target="footnotes.xml"/><Relationship Id="rId15" Type="http://schemas.openxmlformats.org/officeDocument/2006/relationships/diagramColors" Target="diagrams/colors1.xml"/><Relationship Id="rId23" Type="http://schemas.openxmlformats.org/officeDocument/2006/relationships/hyperlink" Target="http://en.wikipedia.org/wiki/File:Jacques_Anquetil_1963.jpg" TargetMode="External"/><Relationship Id="rId28" Type="http://schemas.openxmlformats.org/officeDocument/2006/relationships/image" Target="media/image9.jpeg"/><Relationship Id="rId10" Type="http://schemas.openxmlformats.org/officeDocument/2006/relationships/hyperlink" Target="http://www.google.com/url?sa=i&amp;source=images&amp;cd=&amp;cad=rja&amp;docid=le-GPb_yTOHhwM&amp;tbnid=g1oD-jvu0oFozM:&amp;ved=0CAgQjRwwAA&amp;url=http://www.contrarianfocus.com/counterecon/&amp;ei=qY95Ue2XKMfv0QHxiYEo&amp;psig=AFQjCNHTPTIRwWRKqoDwT_djYKzQ3lOWkw&amp;ust=1367007529708311" TargetMode="External"/><Relationship Id="rId19" Type="http://schemas.openxmlformats.org/officeDocument/2006/relationships/hyperlink" Target="http://sportsillustrated.cnn.com/multimedia/photo_gallery/1203/mlb-classic-babe-ruth/content.2.html"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diagramQuickStyle" Target="diagrams/quickStyle1.xml"/><Relationship Id="rId22" Type="http://schemas.openxmlformats.org/officeDocument/2006/relationships/image" Target="media/image6.jpeg"/><Relationship Id="rId27" Type="http://schemas.openxmlformats.org/officeDocument/2006/relationships/hyperlink" Target="http://www.google.com/url?sa=i&amp;rct=j&amp;q=Emmit+Smith&amp;source=images&amp;cd=&amp;cad=rja&amp;docid=_HWODQjzcuYJbM&amp;tbnid=YIIsRYYJNIP_TM:&amp;ved=0CAUQjRw&amp;url=http://profootballtalk.nbcsports.com/2010/03/06/emmitt-smith-daniel-snyder-exchange-pleasantries/&amp;ei=6Zp5UYKfGviz4APaxoHYDQ&amp;bvm=bv.45645796,d.dmg&amp;psig=AFQjCNHEX5V9MIlRXTRogK1DhIC9mulgKQ&amp;ust=1367010396370072" TargetMode="External"/><Relationship Id="rId30"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07B237C-332D-4ED0-B089-1F4E249CECA6}" type="doc">
      <dgm:prSet loTypeId="urn:microsoft.com/office/officeart/2005/8/layout/venn1" loCatId="relationship" qsTypeId="urn:microsoft.com/office/officeart/2005/8/quickstyle/simple1" qsCatId="simple" csTypeId="urn:microsoft.com/office/officeart/2005/8/colors/accent1_2" csCatId="accent1" phldr="1"/>
      <dgm:spPr/>
    </dgm:pt>
    <dgm:pt modelId="{1BA01734-E717-4974-B0E8-E16D489827B8}">
      <dgm:prSet phldrT="[Text]"/>
      <dgm:spPr/>
      <dgm:t>
        <a:bodyPr/>
        <a:lstStyle/>
        <a:p>
          <a:endParaRPr lang="en-US"/>
        </a:p>
        <a:p>
          <a:endParaRPr lang="en-US"/>
        </a:p>
      </dgm:t>
    </dgm:pt>
    <dgm:pt modelId="{8114F6F8-FBCA-43EB-8E4E-DF874C182428}" type="parTrans" cxnId="{76524376-8A00-4085-A858-3A45AD787F7E}">
      <dgm:prSet/>
      <dgm:spPr/>
      <dgm:t>
        <a:bodyPr/>
        <a:lstStyle/>
        <a:p>
          <a:endParaRPr lang="en-US"/>
        </a:p>
      </dgm:t>
    </dgm:pt>
    <dgm:pt modelId="{E6DC3021-431A-4290-978B-AEF594A7B378}" type="sibTrans" cxnId="{76524376-8A00-4085-A858-3A45AD787F7E}">
      <dgm:prSet/>
      <dgm:spPr/>
      <dgm:t>
        <a:bodyPr/>
        <a:lstStyle/>
        <a:p>
          <a:endParaRPr lang="en-US"/>
        </a:p>
      </dgm:t>
    </dgm:pt>
    <dgm:pt modelId="{1742F783-59F1-483E-BE0E-3D2A0F58C872}">
      <dgm:prSet phldrT="[Text]"/>
      <dgm:spPr/>
      <dgm:t>
        <a:bodyPr/>
        <a:lstStyle/>
        <a:p>
          <a:endParaRPr lang="en-US"/>
        </a:p>
        <a:p>
          <a:endParaRPr lang="en-US"/>
        </a:p>
      </dgm:t>
    </dgm:pt>
    <dgm:pt modelId="{FCA1FF06-B0D3-45A8-9E93-6069EFF56EEA}" type="parTrans" cxnId="{3B04A386-6869-48D7-A474-4E1B9B6ABD53}">
      <dgm:prSet/>
      <dgm:spPr/>
      <dgm:t>
        <a:bodyPr/>
        <a:lstStyle/>
        <a:p>
          <a:endParaRPr lang="en-US"/>
        </a:p>
      </dgm:t>
    </dgm:pt>
    <dgm:pt modelId="{E5F44641-8AC3-4EE1-8CE7-072A77D82C3D}" type="sibTrans" cxnId="{3B04A386-6869-48D7-A474-4E1B9B6ABD53}">
      <dgm:prSet/>
      <dgm:spPr/>
      <dgm:t>
        <a:bodyPr/>
        <a:lstStyle/>
        <a:p>
          <a:endParaRPr lang="en-US"/>
        </a:p>
      </dgm:t>
    </dgm:pt>
    <dgm:pt modelId="{3DBAB1A5-7601-4131-8BD2-309EB090B314}" type="pres">
      <dgm:prSet presAssocID="{807B237C-332D-4ED0-B089-1F4E249CECA6}" presName="compositeShape" presStyleCnt="0">
        <dgm:presLayoutVars>
          <dgm:chMax val="7"/>
          <dgm:dir/>
          <dgm:resizeHandles val="exact"/>
        </dgm:presLayoutVars>
      </dgm:prSet>
      <dgm:spPr/>
    </dgm:pt>
    <dgm:pt modelId="{6A46CC86-58BA-41C1-972C-56FE9D3776EE}" type="pres">
      <dgm:prSet presAssocID="{1BA01734-E717-4974-B0E8-E16D489827B8}" presName="circ1" presStyleLbl="vennNode1" presStyleIdx="0" presStyleCnt="2" custScaleX="144246" custScaleY="135077"/>
      <dgm:spPr/>
      <dgm:t>
        <a:bodyPr/>
        <a:lstStyle/>
        <a:p>
          <a:endParaRPr lang="en-US"/>
        </a:p>
      </dgm:t>
    </dgm:pt>
    <dgm:pt modelId="{A8C1EB04-5014-49D0-AC6F-37E84F31E335}" type="pres">
      <dgm:prSet presAssocID="{1BA01734-E717-4974-B0E8-E16D489827B8}" presName="circ1Tx" presStyleLbl="revTx" presStyleIdx="0" presStyleCnt="0">
        <dgm:presLayoutVars>
          <dgm:chMax val="0"/>
          <dgm:chPref val="0"/>
          <dgm:bulletEnabled val="1"/>
        </dgm:presLayoutVars>
      </dgm:prSet>
      <dgm:spPr/>
      <dgm:t>
        <a:bodyPr/>
        <a:lstStyle/>
        <a:p>
          <a:endParaRPr lang="en-US"/>
        </a:p>
      </dgm:t>
    </dgm:pt>
    <dgm:pt modelId="{1B3E0449-8D39-4847-A4F7-E65C05985E31}" type="pres">
      <dgm:prSet presAssocID="{1742F783-59F1-483E-BE0E-3D2A0F58C872}" presName="circ2" presStyleLbl="vennNode1" presStyleIdx="1" presStyleCnt="2" custScaleX="136007" custScaleY="135077"/>
      <dgm:spPr/>
      <dgm:t>
        <a:bodyPr/>
        <a:lstStyle/>
        <a:p>
          <a:endParaRPr lang="en-US"/>
        </a:p>
      </dgm:t>
    </dgm:pt>
    <dgm:pt modelId="{17C30976-4170-4CC0-AC94-7D2FC9D55A39}" type="pres">
      <dgm:prSet presAssocID="{1742F783-59F1-483E-BE0E-3D2A0F58C872}" presName="circ2Tx" presStyleLbl="revTx" presStyleIdx="0" presStyleCnt="0">
        <dgm:presLayoutVars>
          <dgm:chMax val="0"/>
          <dgm:chPref val="0"/>
          <dgm:bulletEnabled val="1"/>
        </dgm:presLayoutVars>
      </dgm:prSet>
      <dgm:spPr/>
      <dgm:t>
        <a:bodyPr/>
        <a:lstStyle/>
        <a:p>
          <a:endParaRPr lang="en-US"/>
        </a:p>
      </dgm:t>
    </dgm:pt>
  </dgm:ptLst>
  <dgm:cxnLst>
    <dgm:cxn modelId="{7E7694B4-6588-4387-B131-64FE644A0D21}" type="presOf" srcId="{1742F783-59F1-483E-BE0E-3D2A0F58C872}" destId="{17C30976-4170-4CC0-AC94-7D2FC9D55A39}" srcOrd="1" destOrd="0" presId="urn:microsoft.com/office/officeart/2005/8/layout/venn1"/>
    <dgm:cxn modelId="{0E89B264-7D68-4436-926B-42BD0D52A12A}" type="presOf" srcId="{1BA01734-E717-4974-B0E8-E16D489827B8}" destId="{6A46CC86-58BA-41C1-972C-56FE9D3776EE}" srcOrd="0" destOrd="0" presId="urn:microsoft.com/office/officeart/2005/8/layout/venn1"/>
    <dgm:cxn modelId="{3A7255ED-0371-488D-90B2-B8F1DDC1B626}" type="presOf" srcId="{1742F783-59F1-483E-BE0E-3D2A0F58C872}" destId="{1B3E0449-8D39-4847-A4F7-E65C05985E31}" srcOrd="0" destOrd="0" presId="urn:microsoft.com/office/officeart/2005/8/layout/venn1"/>
    <dgm:cxn modelId="{76524376-8A00-4085-A858-3A45AD787F7E}" srcId="{807B237C-332D-4ED0-B089-1F4E249CECA6}" destId="{1BA01734-E717-4974-B0E8-E16D489827B8}" srcOrd="0" destOrd="0" parTransId="{8114F6F8-FBCA-43EB-8E4E-DF874C182428}" sibTransId="{E6DC3021-431A-4290-978B-AEF594A7B378}"/>
    <dgm:cxn modelId="{C9847B45-5595-4D68-B48E-1C1621BD3EF3}" type="presOf" srcId="{807B237C-332D-4ED0-B089-1F4E249CECA6}" destId="{3DBAB1A5-7601-4131-8BD2-309EB090B314}" srcOrd="0" destOrd="0" presId="urn:microsoft.com/office/officeart/2005/8/layout/venn1"/>
    <dgm:cxn modelId="{3B04A386-6869-48D7-A474-4E1B9B6ABD53}" srcId="{807B237C-332D-4ED0-B089-1F4E249CECA6}" destId="{1742F783-59F1-483E-BE0E-3D2A0F58C872}" srcOrd="1" destOrd="0" parTransId="{FCA1FF06-B0D3-45A8-9E93-6069EFF56EEA}" sibTransId="{E5F44641-8AC3-4EE1-8CE7-072A77D82C3D}"/>
    <dgm:cxn modelId="{64EA34D9-A638-4828-868B-0FF906EE6A29}" type="presOf" srcId="{1BA01734-E717-4974-B0E8-E16D489827B8}" destId="{A8C1EB04-5014-49D0-AC6F-37E84F31E335}" srcOrd="1" destOrd="0" presId="urn:microsoft.com/office/officeart/2005/8/layout/venn1"/>
    <dgm:cxn modelId="{C6522E63-C036-4223-A415-0B5E6AC70A1E}" type="presParOf" srcId="{3DBAB1A5-7601-4131-8BD2-309EB090B314}" destId="{6A46CC86-58BA-41C1-972C-56FE9D3776EE}" srcOrd="0" destOrd="0" presId="urn:microsoft.com/office/officeart/2005/8/layout/venn1"/>
    <dgm:cxn modelId="{E4348FBF-C1CB-4F1F-ACC3-8AB6E56D6B21}" type="presParOf" srcId="{3DBAB1A5-7601-4131-8BD2-309EB090B314}" destId="{A8C1EB04-5014-49D0-AC6F-37E84F31E335}" srcOrd="1" destOrd="0" presId="urn:microsoft.com/office/officeart/2005/8/layout/venn1"/>
    <dgm:cxn modelId="{EA61733F-9D8B-46DF-8420-4D24CFDE0ED0}" type="presParOf" srcId="{3DBAB1A5-7601-4131-8BD2-309EB090B314}" destId="{1B3E0449-8D39-4847-A4F7-E65C05985E31}" srcOrd="2" destOrd="0" presId="urn:microsoft.com/office/officeart/2005/8/layout/venn1"/>
    <dgm:cxn modelId="{713A0A04-432A-4A17-8FBB-001F1AAB1413}" type="presParOf" srcId="{3DBAB1A5-7601-4131-8BD2-309EB090B314}" destId="{17C30976-4170-4CC0-AC94-7D2FC9D55A39}" srcOrd="3" destOrd="0" presId="urn:microsoft.com/office/officeart/2005/8/layout/venn1"/>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A46CC86-58BA-41C1-972C-56FE9D3776EE}">
      <dsp:nvSpPr>
        <dsp:cNvPr id="0" name=""/>
        <dsp:cNvSpPr/>
      </dsp:nvSpPr>
      <dsp:spPr>
        <a:xfrm>
          <a:off x="-699895" y="-95169"/>
          <a:ext cx="6306192" cy="5905339"/>
        </a:xfrm>
        <a:prstGeom prst="ellipse">
          <a:avLst/>
        </a:prstGeom>
        <a:solidFill>
          <a:schemeClr val="accent1">
            <a:alpha val="5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2889250">
            <a:lnSpc>
              <a:spcPct val="90000"/>
            </a:lnSpc>
            <a:spcBef>
              <a:spcPct val="0"/>
            </a:spcBef>
            <a:spcAft>
              <a:spcPct val="35000"/>
            </a:spcAft>
          </a:pPr>
          <a:endParaRPr lang="en-US" sz="6500" kern="1200"/>
        </a:p>
        <a:p>
          <a:pPr lvl="0" algn="ctr" defTabSz="2889250">
            <a:lnSpc>
              <a:spcPct val="90000"/>
            </a:lnSpc>
            <a:spcBef>
              <a:spcPct val="0"/>
            </a:spcBef>
            <a:spcAft>
              <a:spcPct val="35000"/>
            </a:spcAft>
          </a:pPr>
          <a:endParaRPr lang="en-US" sz="6500" kern="1200"/>
        </a:p>
      </dsp:txBody>
      <dsp:txXfrm>
        <a:off x="180699" y="601196"/>
        <a:ext cx="3636003" cy="4512606"/>
      </dsp:txXfrm>
    </dsp:sp>
    <dsp:sp modelId="{1B3E0449-8D39-4847-A4F7-E65C05985E31}">
      <dsp:nvSpPr>
        <dsp:cNvPr id="0" name=""/>
        <dsp:cNvSpPr/>
      </dsp:nvSpPr>
      <dsp:spPr>
        <a:xfrm>
          <a:off x="2631072" y="-95169"/>
          <a:ext cx="5945997" cy="5905339"/>
        </a:xfrm>
        <a:prstGeom prst="ellipse">
          <a:avLst/>
        </a:prstGeom>
        <a:solidFill>
          <a:schemeClr val="accent1">
            <a:alpha val="5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2889250">
            <a:lnSpc>
              <a:spcPct val="90000"/>
            </a:lnSpc>
            <a:spcBef>
              <a:spcPct val="0"/>
            </a:spcBef>
            <a:spcAft>
              <a:spcPct val="35000"/>
            </a:spcAft>
          </a:pPr>
          <a:endParaRPr lang="en-US" sz="6500" kern="1200"/>
        </a:p>
        <a:p>
          <a:pPr lvl="0" algn="ctr" defTabSz="2889250">
            <a:lnSpc>
              <a:spcPct val="90000"/>
            </a:lnSpc>
            <a:spcBef>
              <a:spcPct val="0"/>
            </a:spcBef>
            <a:spcAft>
              <a:spcPct val="35000"/>
            </a:spcAft>
          </a:pPr>
          <a:endParaRPr lang="en-US" sz="6500" kern="1200"/>
        </a:p>
      </dsp:txBody>
      <dsp:txXfrm>
        <a:off x="4318450" y="601196"/>
        <a:ext cx="3428323" cy="4512606"/>
      </dsp:txXfrm>
    </dsp:sp>
  </dsp:spTree>
</dsp:drawing>
</file>

<file path=word/diagrams/layout1.xml><?xml version="1.0" encoding="utf-8"?>
<dgm:layoutDef xmlns:dgm="http://schemas.openxmlformats.org/drawingml/2006/diagram" xmlns:a="http://schemas.openxmlformats.org/drawingml/2006/main" uniqueId="urn:microsoft.com/office/officeart/2005/8/layout/venn1">
  <dgm:title val=""/>
  <dgm:desc val=""/>
  <dgm:catLst>
    <dgm:cat type="relationship" pri="28000"/>
    <dgm:cat type="convert" pri="19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Lst>
      <dgm:cxnLst>
        <dgm:cxn modelId="7" srcId="0" destId="1" srcOrd="0" destOrd="0"/>
        <dgm:cxn modelId="8" srcId="0" destId="2" srcOrd="1" destOrd="0"/>
        <dgm:cxn modelId="9" srcId="0" destId="3" srcOrd="2" destOrd="0"/>
        <dgm:cxn modelId="10" srcId="0" destId="4" srcOrd="3" destOrd="0"/>
      </dgm:cxnLst>
      <dgm:bg/>
      <dgm:whole/>
    </dgm:dataModel>
  </dgm:clrData>
  <dgm:layoutNode name="compositeShape">
    <dgm:varLst>
      <dgm:chMax val="7"/>
      <dgm:dir/>
      <dgm:resizeHandles val="exact"/>
    </dgm:varLst>
    <dgm:choose name="Name0">
      <dgm:if name="Name1" axis="ch" ptType="node" func="cnt" op="equ" val="1">
        <dgm:alg type="composite">
          <dgm:param type="ar" val="1"/>
        </dgm:alg>
      </dgm:if>
      <dgm:if name="Name2" axis="ch" ptType="node" func="cnt" op="equ" val="2">
        <dgm:alg type="composite">
          <dgm:param type="ar" val="1.792"/>
        </dgm:alg>
      </dgm:if>
      <dgm:if name="Name3" axis="ch" ptType="node" func="cnt" op="equ" val="3">
        <dgm:alg type="composite">
          <dgm:param type="ar" val="1"/>
        </dgm:alg>
      </dgm:if>
      <dgm:if name="Name4" axis="ch" ptType="node" func="cnt" op="equ" val="4">
        <dgm:alg type="composite">
          <dgm:param type="ar" val="1"/>
        </dgm:alg>
      </dgm:if>
      <dgm:if name="Name5" axis="ch" ptType="node" func="cnt" op="equ" val="5">
        <dgm:alg type="composite">
          <dgm:param type="ar" val="1.4"/>
        </dgm:alg>
      </dgm:if>
      <dgm:if name="Name6" axis="ch" ptType="node" func="cnt" op="equ" val="6">
        <dgm:alg type="composite">
          <dgm:param type="ar" val="1.285"/>
        </dgm:alg>
      </dgm:if>
      <dgm:if name="Name7" axis="ch" ptType="node" func="cnt" op="equ" val="7">
        <dgm:alg type="composite">
          <dgm:param type="ar" val="1.359"/>
        </dgm:alg>
      </dgm:if>
      <dgm:else name="Name8">
        <dgm:alg type="composite">
          <dgm:param type="ar" val="1.359"/>
        </dgm:alg>
      </dgm:else>
    </dgm:choose>
    <dgm:shape xmlns:r="http://schemas.openxmlformats.org/officeDocument/2006/relationships" r:blip="">
      <dgm:adjLst/>
    </dgm:shape>
    <dgm:presOf/>
    <dgm:choose name="Name9">
      <dgm:if name="Name10" axis="ch" ptType="node" func="cnt" op="equ" val="1">
        <dgm:constrLst>
          <dgm:constr type="ctrX" for="ch" forName="circ1TxSh" refType="w" fact="0.5"/>
          <dgm:constr type="ctrY" for="ch" forName="circ1TxSh" refType="h" fact="0.5"/>
          <dgm:constr type="w" for="ch" forName="circ1TxSh" refType="w"/>
          <dgm:constr type="h" for="ch" forName="circ1TxSh" refType="h"/>
          <dgm:constr type="primFontSz" for="ch" ptType="node" op="equ"/>
        </dgm:constrLst>
      </dgm:if>
      <dgm:if name="Name11" axis="ch" ptType="node" func="cnt" op="equ" val="2">
        <dgm:constrLst>
          <dgm:constr type="ctrX" for="ch" forName="circ1" refType="w" fact="0.3"/>
          <dgm:constr type="ctrY" for="ch" forName="circ1" refType="h" fact="0.5"/>
          <dgm:constr type="w" for="ch" forName="circ1" refType="w" fact="0.555"/>
          <dgm:constr type="h" for="ch" forName="circ1" refType="h" fact="0.99456"/>
          <dgm:constr type="l" for="ch" forName="circ1Tx" refType="w" fact="0.1"/>
          <dgm:constr type="t" for="ch" forName="circ1Tx" refType="h" fact="0.12"/>
          <dgm:constr type="w" for="ch" forName="circ1Tx" refType="w" fact="0.32"/>
          <dgm:constr type="h" for="ch" forName="circ1Tx" refType="h" fact="0.76"/>
          <dgm:constr type="ctrX" for="ch" forName="circ2" refType="w" fact="0.7"/>
          <dgm:constr type="ctrY" for="ch" forName="circ2" refType="h" fact="0.5"/>
          <dgm:constr type="w" for="ch" forName="circ2" refType="w" fact="0.555"/>
          <dgm:constr type="h" for="ch" forName="circ2" refType="h" fact="0.99456"/>
          <dgm:constr type="l" for="ch" forName="circ2Tx" refType="w" fact="0.58"/>
          <dgm:constr type="t" for="ch" forName="circ2Tx" refType="h" fact="0.12"/>
          <dgm:constr type="w" for="ch" forName="circ2Tx" refType="w" fact="0.32"/>
          <dgm:constr type="h" for="ch" forName="circ2Tx" refType="h" fact="0.76"/>
          <dgm:constr type="primFontSz" for="ch" ptType="node" op="equ"/>
        </dgm:constrLst>
      </dgm:if>
      <dgm:if name="Name12" axis="ch" ptType="node" func="cnt" op="equ" val="3">
        <dgm:constrLst>
          <dgm:constr type="ctrX" for="ch" forName="circ1" refType="w" fact="0.5"/>
          <dgm:constr type="ctrY" for="ch" forName="circ1" refType="w" fact="0.25"/>
          <dgm:constr type="w" for="ch" forName="circ1" refType="w" fact="0.6"/>
          <dgm:constr type="h" for="ch" forName="circ1" refType="h" fact="0.6"/>
          <dgm:constr type="l" for="ch" forName="circ1Tx" refType="w" fact="0.28"/>
          <dgm:constr type="t" for="ch" forName="circ1Tx" refType="h" fact="0.055"/>
          <dgm:constr type="w" for="ch" forName="circ1Tx" refType="w" fact="0.44"/>
          <dgm:constr type="h" for="ch" forName="circ1Tx" refType="h" fact="0.27"/>
          <dgm:constr type="ctrX" for="ch" forName="circ2" refType="w" fact="0.7165"/>
          <dgm:constr type="ctrY" for="ch" forName="circ2" refType="w" fact="0.625"/>
          <dgm:constr type="w" for="ch" forName="circ2" refType="w" fact="0.6"/>
          <dgm:constr type="h" for="ch" forName="circ2" refType="h" fact="0.6"/>
          <dgm:constr type="l" for="ch" forName="circ2Tx" refType="w" fact="0.6"/>
          <dgm:constr type="t" for="ch" forName="circ2Tx" refType="h" fact="0.48"/>
          <dgm:constr type="w" for="ch" forName="circ2Tx" refType="w" fact="0.36"/>
          <dgm:constr type="h" for="ch" forName="circ2Tx" refType="h" fact="0.33"/>
          <dgm:constr type="ctrX" for="ch" forName="circ3" refType="w" fact="0.2835"/>
          <dgm:constr type="ctrY" for="ch" forName="circ3" refType="w" fact="0.625"/>
          <dgm:constr type="w" for="ch" forName="circ3" refType="w" fact="0.6"/>
          <dgm:constr type="h" for="ch" forName="circ3" refType="h" fact="0.6"/>
          <dgm:constr type="l" for="ch" forName="circ3Tx" refType="w" fact="0.04"/>
          <dgm:constr type="t" for="ch" forName="circ3Tx" refType="h" fact="0.48"/>
          <dgm:constr type="w" for="ch" forName="circ3Tx" refType="w" fact="0.36"/>
          <dgm:constr type="h" for="ch" forName="circ3Tx" refType="h" fact="0.33"/>
          <dgm:constr type="primFontSz" for="ch" ptType="node" op="equ"/>
        </dgm:constrLst>
      </dgm:if>
      <dgm:if name="Name13" axis="ch" ptType="node" func="cnt" op="equ" val="4">
        <dgm:constrLst>
          <dgm:constr type="ctrX" for="ch" forName="circ1" refType="w" fact="0.5"/>
          <dgm:constr type="ctrY" for="ch" forName="circ1" refType="w" fact="0.27"/>
          <dgm:constr type="w" for="ch" forName="circ1" refType="w" fact="0.52"/>
          <dgm:constr type="h" for="ch" forName="circ1" refType="h" fact="0.52"/>
          <dgm:constr type="l" for="ch" forName="circ1Tx" refType="w" fact="0.3"/>
          <dgm:constr type="t" for="ch" forName="circ1Tx" refType="h" fact="0.08"/>
          <dgm:constr type="w" for="ch" forName="circ1Tx" refType="w" fact="0.4"/>
          <dgm:constr type="h" for="ch" forName="circ1Tx" refType="h" fact="0.165"/>
          <dgm:constr type="ctrX" for="ch" forName="circ2" refType="w" fact="0.73"/>
          <dgm:constr type="ctrY" for="ch" forName="circ2" refType="w" fact="0.5"/>
          <dgm:constr type="w" for="ch" forName="circ2" refType="w" fact="0.52"/>
          <dgm:constr type="h" for="ch" forName="circ2" refType="h" fact="0.52"/>
          <dgm:constr type="r" for="ch" forName="circ2Tx" refType="w" fact="0.95"/>
          <dgm:constr type="t" for="ch" forName="circ2Tx" refType="h" fact="0.3"/>
          <dgm:constr type="w" for="ch" forName="circ2Tx" refType="w" fact="0.2"/>
          <dgm:constr type="h" for="ch" forName="circ2Tx" refType="h" fact="0.4"/>
          <dgm:constr type="ctrX" for="ch" forName="circ3" refType="w" fact="0.5"/>
          <dgm:constr type="ctrY" for="ch" forName="circ3" refType="w" fact="0.73"/>
          <dgm:constr type="w" for="ch" forName="circ3" refType="w" fact="0.52"/>
          <dgm:constr type="h" for="ch" forName="circ3" refType="h" fact="0.52"/>
          <dgm:constr type="l" for="ch" forName="circ3Tx" refType="w" fact="0.3"/>
          <dgm:constr type="b" for="ch" forName="circ3Tx" refType="h" fact="0.92"/>
          <dgm:constr type="w" for="ch" forName="circ3Tx" refType="w" fact="0.4"/>
          <dgm:constr type="h" for="ch" forName="circ3Tx" refType="h" fact="0.165"/>
          <dgm:constr type="ctrX" for="ch" forName="circ4" refType="w" fact="0.27"/>
          <dgm:constr type="ctrY" for="ch" forName="circ4" refType="h" fact="0.5"/>
          <dgm:constr type="w" for="ch" forName="circ4" refType="w" fact="0.52"/>
          <dgm:constr type="h" for="ch" forName="circ4" refType="h" fact="0.52"/>
          <dgm:constr type="l" for="ch" forName="circ4Tx" refType="w" fact="0.05"/>
          <dgm:constr type="t" for="ch" forName="circ4Tx" refType="h" fact="0.3"/>
          <dgm:constr type="w" for="ch" forName="circ4Tx" refType="w" fact="0.2"/>
          <dgm:constr type="h" for="ch" forName="circ4Tx" refType="h" fact="0.4"/>
          <dgm:constr type="primFontSz" for="ch" ptType="node" op="equ"/>
        </dgm:constrLst>
      </dgm:if>
      <dgm:if name="Name14" axis="ch" ptType="node" func="cnt" op="equ" val="5">
        <dgm:constrLst>
          <dgm:constr type="ctrX" for="ch" forName="circ1" refType="w" fact="0.5"/>
          <dgm:constr type="ctrY" for="ch" forName="circ1" refType="h" fact="0.46"/>
          <dgm:constr type="w" for="ch" forName="circ1" refType="w" fact="0.25"/>
          <dgm:constr type="h" for="ch" forName="circ1" refType="h" fact="0.35"/>
          <dgm:constr type="l" for="ch" forName="circ1Tx" refType="w" fact="0.355"/>
          <dgm:constr type="t" for="ch" forName="circ1Tx"/>
          <dgm:constr type="w" for="ch" forName="circ1Tx" refType="w" fact="0.29"/>
          <dgm:constr type="h" for="ch" forName="circ1Tx" refType="h" fact="0.235"/>
          <dgm:constr type="ctrX" for="ch" forName="circ2" refType="w" fact="0.5951"/>
          <dgm:constr type="ctrY" for="ch" forName="circ2" refType="h" fact="0.5567"/>
          <dgm:constr type="w" for="ch" forName="circ2" refType="w" fact="0.25"/>
          <dgm:constr type="h" for="ch" forName="circ2" refType="h" fact="0.35"/>
          <dgm:constr type="l" for="ch" forName="circ2Tx" refType="w" fact="0.74"/>
          <dgm:constr type="t" for="ch" forName="circ2Tx" refType="h" fact="0.31"/>
          <dgm:constr type="w" for="ch" forName="circ2Tx" refType="w" fact="0.26"/>
          <dgm:constr type="h" for="ch" forName="circ2Tx" refType="h" fact="0.255"/>
          <dgm:constr type="ctrX" for="ch" forName="circ3" refType="w" fact="0.5588"/>
          <dgm:constr type="ctrY" for="ch" forName="circ3" refType="h" fact="0.7133"/>
          <dgm:constr type="w" for="ch" forName="circ3" refType="w" fact="0.25"/>
          <dgm:constr type="h" for="ch" forName="circ3" refType="h" fact="0.35"/>
          <dgm:constr type="l" for="ch" forName="circ3Tx" refType="w" fact="0.7"/>
          <dgm:constr type="t" for="ch" forName="circ3Tx" refType="h" fact="0.745"/>
          <dgm:constr type="w" for="ch" forName="circ3Tx" refType="w" fact="0.26"/>
          <dgm:constr type="h" for="ch" forName="circ3Tx" refType="h" fact="0.255"/>
          <dgm:constr type="ctrX" for="ch" forName="circ4" refType="w" fact="0.4412"/>
          <dgm:constr type="ctrY" for="ch" forName="circ4" refType="h" fact="0.7133"/>
          <dgm:constr type="w" for="ch" forName="circ4" refType="w" fact="0.25"/>
          <dgm:constr type="h" for="ch" forName="circ4" refType="h" fact="0.35"/>
          <dgm:constr type="l" for="ch" forName="circ4Tx" refType="w" fact="0.04"/>
          <dgm:constr type="t" for="ch" forName="circ4Tx" refType="h" fact="0.745"/>
          <dgm:constr type="w" for="ch" forName="circ4Tx" refType="w" fact="0.26"/>
          <dgm:constr type="h" for="ch" forName="circ4Tx" refType="h" fact="0.255"/>
          <dgm:constr type="ctrX" for="ch" forName="circ5" refType="w" fact="0.4049"/>
          <dgm:constr type="ctrY" for="ch" forName="circ5" refType="h" fact="0.5567"/>
          <dgm:constr type="w" for="ch" forName="circ5" refType="w" fact="0.25"/>
          <dgm:constr type="h" for="ch" forName="circ5" refType="h" fact="0.35"/>
          <dgm:constr type="l" for="ch" forName="circ5Tx"/>
          <dgm:constr type="t" for="ch" forName="circ5Tx" refType="h" fact="0.31"/>
          <dgm:constr type="w" for="ch" forName="circ5Tx" refType="w" fact="0.26"/>
          <dgm:constr type="h" for="ch" forName="circ5Tx" refType="h" fact="0.255"/>
          <dgm:constr type="primFontSz" for="ch" ptType="node" op="equ"/>
        </dgm:constrLst>
      </dgm:if>
      <dgm:if name="Name15" axis="ch" ptType="node" func="cnt" op="equ" val="6">
        <dgm:constrLst>
          <dgm:constr type="ctrX" for="ch" forName="circ1" refType="w" fact="0.5"/>
          <dgm:constr type="ctrY" for="ch" forName="circ1" refType="h" fact="0.3844"/>
          <dgm:constr type="w" for="ch" forName="circ1" refType="w" fact="0.24"/>
          <dgm:constr type="h" for="ch" forName="circ1" refType="h" fact="0.3084"/>
          <dgm:constr type="l" for="ch" forName="circ1Tx" refType="w" fact="0.35"/>
          <dgm:constr type="t" for="ch" forName="circ1Tx"/>
          <dgm:constr type="w" for="ch" forName="circ1Tx" refType="w" fact="0.3"/>
          <dgm:constr type="h" for="ch" forName="circ1Tx" refType="h" fact="0.21"/>
          <dgm:constr type="ctrX" for="ch" forName="circ2" refType="w" fact="0.5779"/>
          <dgm:constr type="ctrY" for="ch" forName="circ2" refType="h" fact="0.4422"/>
          <dgm:constr type="w" for="ch" forName="circ2" refType="w" fact="0.24"/>
          <dgm:constr type="h" for="ch" forName="circ2" refType="h" fact="0.3084"/>
          <dgm:constr type="l" for="ch" forName="circ2Tx" refType="w" fact="0.7157"/>
          <dgm:constr type="t" for="ch" forName="circ2Tx" refType="h" fact="0.2"/>
          <dgm:constr type="w" for="ch" forName="circ2Tx" refType="w" fact="0.2843"/>
          <dgm:constr type="h" for="ch" forName="circ2Tx" refType="h" fact="0.23"/>
          <dgm:constr type="ctrX" for="ch" forName="circ3" refType="w" fact="0.5779"/>
          <dgm:constr type="ctrY" for="ch" forName="circ3" refType="h" fact="0.5578"/>
          <dgm:constr type="w" for="ch" forName="circ3" refType="w" fact="0.24"/>
          <dgm:constr type="h" for="ch" forName="circ3" refType="h" fact="0.3084"/>
          <dgm:constr type="l" for="ch" forName="circ3Tx" refType="w" fact="0.7157"/>
          <dgm:constr type="t" for="ch" forName="circ3Tx" refType="h" fact="0.543"/>
          <dgm:constr type="w" for="ch" forName="circ3Tx" refType="w" fact="0.2843"/>
          <dgm:constr type="h" for="ch" forName="circ3Tx" refType="h" fact="0.257"/>
          <dgm:constr type="ctrX" for="ch" forName="circ4" refType="w" fact="0.5"/>
          <dgm:constr type="ctrY" for="ch" forName="circ4" refType="h" fact="0.6157"/>
          <dgm:constr type="w" for="ch" forName="circ4" refType="w" fact="0.24"/>
          <dgm:constr type="h" for="ch" forName="circ4" refType="h" fact="0.3084"/>
          <dgm:constr type="l" for="ch" forName="circ4Tx" refType="w" fact="0.35"/>
          <dgm:constr type="t" for="ch" forName="circ4Tx" refType="h" fact="0.79"/>
          <dgm:constr type="w" for="ch" forName="circ4Tx" refType="w" fact="0.3"/>
          <dgm:constr type="h" for="ch" forName="circ4Tx" refType="h" fact="0.21"/>
          <dgm:constr type="ctrX" for="ch" forName="circ5" refType="w" fact="0.4221"/>
          <dgm:constr type="ctrY" for="ch" forName="circ5" refType="h" fact="0.5578"/>
          <dgm:constr type="w" for="ch" forName="circ5" refType="w" fact="0.24"/>
          <dgm:constr type="h" for="ch" forName="circ5" refType="h" fact="0.3084"/>
          <dgm:constr type="l" for="ch" forName="circ5Tx" refType="w" fact="0"/>
          <dgm:constr type="t" for="ch" forName="circ5Tx" refType="h" fact="0.543"/>
          <dgm:constr type="w" for="ch" forName="circ5Tx" refType="w" fact="0.2843"/>
          <dgm:constr type="h" for="ch" forName="circ5Tx" refType="h" fact="0.257"/>
          <dgm:constr type="ctrX" for="ch" forName="circ6" refType="w" fact="0.4221"/>
          <dgm:constr type="ctrY" for="ch" forName="circ6" refType="h" fact="0.4422"/>
          <dgm:constr type="w" for="ch" forName="circ6" refType="w" fact="0.24"/>
          <dgm:constr type="h" for="ch" forName="circ6" refType="h" fact="0.3084"/>
          <dgm:constr type="l" for="ch" forName="circ6Tx" refType="w" fact="0"/>
          <dgm:constr type="t" for="ch" forName="circ6Tx" refType="h" fact="0.2"/>
          <dgm:constr type="w" for="ch" forName="circ6Tx" refType="w" fact="0.2843"/>
          <dgm:constr type="h" for="ch" forName="circ6Tx" refType="h" fact="0.257"/>
          <dgm:constr type="primFontSz" for="ch" ptType="node" op="equ"/>
        </dgm:constrLst>
      </dgm:if>
      <dgm:else name="Name16">
        <dgm:constrLst>
          <dgm:constr type="ctrX" for="ch" forName="circ1" refType="w" fact="0.5"/>
          <dgm:constr type="ctrY" for="ch" forName="circ1" refType="h" fact="0.4177"/>
          <dgm:constr type="w" for="ch" forName="circ1" refType="w" fact="0.24"/>
          <dgm:constr type="h" for="ch" forName="circ1" refType="h" fact="0.3262"/>
          <dgm:constr type="l" for="ch" forName="circ1Tx" refType="w" fact="0.3625"/>
          <dgm:constr type="t" for="ch" forName="circ1Tx"/>
          <dgm:constr type="w" for="ch" forName="circ1Tx" refType="w" fact="0.275"/>
          <dgm:constr type="h" for="ch" forName="circ1Tx" refType="h" fact="0.2"/>
          <dgm:constr type="ctrX" for="ch" forName="circ2" refType="w" fact="0.5704"/>
          <dgm:constr type="ctrY" for="ch" forName="circ2" refType="h" fact="0.4637"/>
          <dgm:constr type="w" for="ch" forName="circ2" refType="w" fact="0.24"/>
          <dgm:constr type="h" for="ch" forName="circ2" refType="h" fact="0.3262"/>
          <dgm:constr type="l" for="ch" forName="circ2Tx" refType="w" fact="0.72"/>
          <dgm:constr type="t" for="ch" forName="circ2Tx" refType="h" fact="0.19"/>
          <dgm:constr type="w" for="ch" forName="circ2Tx" refType="w" fact="0.26"/>
          <dgm:constr type="h" for="ch" forName="circ2Tx" refType="h" fact="0.22"/>
          <dgm:constr type="ctrX" for="ch" forName="circ3" refType="w" fact="0.5877"/>
          <dgm:constr type="ctrY" for="ch" forName="circ3" refType="h" fact="0.5672"/>
          <dgm:constr type="w" for="ch" forName="circ3" refType="w" fact="0.24"/>
          <dgm:constr type="h" for="ch" forName="circ3" refType="h" fact="0.3262"/>
          <dgm:constr type="l" for="ch" forName="circ3Tx" refType="w" fact="0.745"/>
          <dgm:constr type="t" for="ch" forName="circ3Tx" refType="h" fact="0.47"/>
          <dgm:constr type="w" for="ch" forName="circ3Tx" refType="w" fact="0.255"/>
          <dgm:constr type="h" for="ch" forName="circ3Tx" refType="h" fact="0.235"/>
          <dgm:constr type="ctrX" for="ch" forName="circ4" refType="w" fact="0.539"/>
          <dgm:constr type="ctrY" for="ch" forName="circ4" refType="h" fact="0.6502"/>
          <dgm:constr type="w" for="ch" forName="circ4" refType="w" fact="0.24"/>
          <dgm:constr type="h" for="ch" forName="circ4" refType="h" fact="0.3262"/>
          <dgm:constr type="l" for="ch" forName="circ4Tx" refType="w" fact="0.635"/>
          <dgm:constr type="t" for="ch" forName="circ4Tx" refType="h" fact="0.785"/>
          <dgm:constr type="w" for="ch" forName="circ4Tx" refType="w" fact="0.275"/>
          <dgm:constr type="h" for="ch" forName="circ4Tx" refType="h" fact="0.215"/>
          <dgm:constr type="ctrX" for="ch" forName="circ5" refType="w" fact="0.461"/>
          <dgm:constr type="ctrY" for="ch" forName="circ5" refType="h" fact="0.6502"/>
          <dgm:constr type="w" for="ch" forName="circ5" refType="w" fact="0.24"/>
          <dgm:constr type="h" for="ch" forName="circ5" refType="h" fact="0.3262"/>
          <dgm:constr type="l" for="ch" forName="circ5Tx" refType="w" fact="0.09"/>
          <dgm:constr type="t" for="ch" forName="circ5Tx" refType="h" fact="0.785"/>
          <dgm:constr type="w" for="ch" forName="circ5Tx" refType="w" fact="0.275"/>
          <dgm:constr type="h" for="ch" forName="circ5Tx" refType="h" fact="0.215"/>
          <dgm:constr type="ctrX" for="ch" forName="circ6" refType="w" fact="0.4123"/>
          <dgm:constr type="ctrY" for="ch" forName="circ6" refType="h" fact="0.5672"/>
          <dgm:constr type="w" for="ch" forName="circ6" refType="w" fact="0.24"/>
          <dgm:constr type="h" for="ch" forName="circ6" refType="h" fact="0.3262"/>
          <dgm:constr type="l" for="ch" forName="circ6Tx"/>
          <dgm:constr type="t" for="ch" forName="circ6Tx" refType="h" fact="0.47"/>
          <dgm:constr type="w" for="ch" forName="circ6Tx" refType="w" fact="0.255"/>
          <dgm:constr type="h" for="ch" forName="circ6Tx" refType="h" fact="0.235"/>
          <dgm:constr type="ctrX" for="ch" forName="circ7" refType="w" fact="0.4296"/>
          <dgm:constr type="ctrY" for="ch" forName="circ7" refType="h" fact="0.4637"/>
          <dgm:constr type="w" for="ch" forName="circ7" refType="w" fact="0.24"/>
          <dgm:constr type="h" for="ch" forName="circ7" refType="h" fact="0.3262"/>
          <dgm:constr type="l" for="ch" forName="circ7Tx" refType="w" fact="0.02"/>
          <dgm:constr type="t" for="ch" forName="circ7Tx" refType="h" fact="0.19"/>
          <dgm:constr type="w" for="ch" forName="circ7Tx" refType="w" fact="0.26"/>
          <dgm:constr type="h" for="ch" forName="circ7Tx" refType="h" fact="0.22"/>
          <dgm:constr type="primFontSz" for="ch" ptType="node" op="equ"/>
        </dgm:constrLst>
      </dgm:else>
    </dgm:choose>
    <dgm:ruleLst/>
    <dgm:forEach name="Name17" axis="ch" ptType="node" cnt="1">
      <dgm:choose name="Name18">
        <dgm:if name="Name19" axis="root ch" ptType="all node" func="cnt" op="equ" val="1">
          <dgm:layoutNode name="circ1TxSh" styleLbl="vennNode1">
            <dgm:alg type="tx">
              <dgm:param type="txAnchorHorzCh" val="ctr"/>
              <dgm:param type="txAnchorVertCh" val="mid"/>
            </dgm:alg>
            <dgm:shape xmlns:r="http://schemas.openxmlformats.org/officeDocument/2006/relationships" type="ellipse" r:blip="">
              <dgm:adjLst/>
            </dgm:shape>
            <dgm:choose name="Name20">
              <dgm:if name="Name21" func="var" arg="dir" op="equ" val="norm">
                <dgm:choose name="Name22">
                  <dgm:if name="Name23" axis="root ch" ptType="all node" func="cnt" op="lte" val="4">
                    <dgm:presOf axis="desOrSelf" ptType="node"/>
                  </dgm:if>
                  <dgm:else name="Name24">
                    <dgm:presOf/>
                  </dgm:else>
                </dgm:choose>
              </dgm:if>
              <dgm:else name="Name25">
                <dgm:choose name="Name26">
                  <dgm:if name="Name27" axis="root ch" ptType="all node" func="cnt" op="equ" val="2">
                    <dgm:presOf axis="root ch desOrSelf" ptType="all node node" st="1 2 1" cnt="1 1 0"/>
                  </dgm:if>
                  <dgm:else name="Name28">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if>
        <dgm:else name="Name29">
          <dgm:layoutNode name="circ1" styleLbl="vennNode1">
            <dgm:alg type="sp"/>
            <dgm:shape xmlns:r="http://schemas.openxmlformats.org/officeDocument/2006/relationships" type="ellipse" r:blip="">
              <dgm:adjLst/>
            </dgm:shape>
            <dgm:choose name="Name30">
              <dgm:if name="Name31" func="var" arg="dir" op="equ" val="norm">
                <dgm:choose name="Name32">
                  <dgm:if name="Name33" axis="root ch" ptType="all node" func="cnt" op="lte" val="4">
                    <dgm:presOf axis="desOrSelf" ptType="node"/>
                  </dgm:if>
                  <dgm:else name="Name34">
                    <dgm:presOf/>
                  </dgm:else>
                </dgm:choose>
              </dgm:if>
              <dgm:else name="Name35">
                <dgm:choose name="Name36">
                  <dgm:if name="Name37" axis="root ch" ptType="all node" func="cnt" op="equ" val="2">
                    <dgm:presOf axis="root ch desOrSelf" ptType="all node node" st="1 2 1" cnt="1 1 0"/>
                  </dgm:if>
                  <dgm:else name="Name38">
                    <dgm:choose name="Name39">
                      <dgm:if name="Name40" axis="root ch" ptType="all node" func="cnt" op="lte" val="4">
                        <dgm:presOf axis="desOrSelf" ptType="node"/>
                      </dgm:if>
                      <dgm:else name="Name41">
                        <dgm:presOf/>
                      </dgm:else>
                    </dgm:choose>
                  </dgm:else>
                </dgm:choose>
              </dgm:else>
            </dgm:choose>
            <dgm:constrLst/>
            <dgm:ruleLst/>
          </dgm:layoutNode>
          <dgm:layoutNode name="circ1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42">
              <dgm:if name="Name43" func="var" arg="dir" op="equ" val="norm">
                <dgm:presOf axis="desOrSelf" ptType="node"/>
              </dgm:if>
              <dgm:else name="Name44">
                <dgm:choose name="Name45">
                  <dgm:if name="Name46" axis="root ch" ptType="all node" func="cnt" op="equ" val="2">
                    <dgm:presOf axis="root ch desOrSelf" ptType="all node node" st="1 2 1" cnt="1 1 0"/>
                  </dgm:if>
                  <dgm:else name="Name47">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else>
      </dgm:choose>
    </dgm:forEach>
    <dgm:forEach name="Name48" axis="ch" ptType="node" st="2" cnt="1">
      <dgm:layoutNode name="circ2" styleLbl="vennNode1">
        <dgm:alg type="sp"/>
        <dgm:shape xmlns:r="http://schemas.openxmlformats.org/officeDocument/2006/relationships" type="ellipse" r:blip="">
          <dgm:adjLst/>
        </dgm:shape>
        <dgm:choose name="Name49">
          <dgm:if name="Name50" func="var" arg="dir" op="equ" val="norm">
            <dgm:choose name="Name51">
              <dgm:if name="Name52" axis="root ch" ptType="all node" func="cnt" op="lte" val="4">
                <dgm:presOf axis="desOrSelf" ptType="node"/>
              </dgm:if>
              <dgm:else name="Name53">
                <dgm:presOf/>
              </dgm:else>
            </dgm:choose>
          </dgm:if>
          <dgm:else name="Name54">
            <dgm:choose name="Name55">
              <dgm:if name="Name56" axis="root ch" ptType="all node" func="cnt" op="equ" val="2">
                <dgm:presOf axis="root ch desOrSelf" ptType="all node node" st="1 1 1" cnt="1 1 0"/>
              </dgm:if>
              <dgm:if name="Name57" axis="root ch" ptType="all node" func="cnt" op="equ" val="3">
                <dgm:presOf axis="root ch desOrSelf" ptType="all node node" st="1 3 1" cnt="1 1 0"/>
              </dgm:if>
              <dgm:if name="Name58" axis="root ch" ptType="all node" func="cnt" op="equ" val="4">
                <dgm:presOf axis="root ch desOrSelf" ptType="all node node" st="1 4 1" cnt="1 1 0"/>
              </dgm:if>
              <dgm:else name="Name59">
                <dgm:presOf/>
              </dgm:else>
            </dgm:choose>
          </dgm:else>
        </dgm:choose>
        <dgm:constrLst/>
        <dgm:ruleLst/>
      </dgm:layoutNode>
      <dgm:layoutNode name="circ2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60">
          <dgm:if name="Name61" func="var" arg="dir" op="equ" val="norm">
            <dgm:presOf axis="desOrSelf" ptType="node"/>
          </dgm:if>
          <dgm:else name="Name62">
            <dgm:choose name="Name63">
              <dgm:if name="Name64" axis="root ch" ptType="all node" func="cnt" op="equ" val="2">
                <dgm:presOf axis="root ch desOrSelf" ptType="all node node" st="1 1 1" cnt="1 1 0"/>
              </dgm:if>
              <dgm:if name="Name65" axis="root ch" ptType="all node" func="cnt" op="equ" val="3">
                <dgm:presOf axis="root ch desOrSelf" ptType="all node node" st="1 3 1" cnt="1 1 0"/>
              </dgm:if>
              <dgm:if name="Name66" axis="root ch" ptType="all node" func="cnt" op="equ" val="4">
                <dgm:presOf axis="root ch desOrSelf" ptType="all node node" st="1 4 1" cnt="1 1 0"/>
              </dgm:if>
              <dgm:if name="Name67" axis="root ch" ptType="all node" func="cnt" op="equ" val="5">
                <dgm:presOf axis="root ch desOrSelf" ptType="all node node" st="1 5 1" cnt="1 1 0"/>
              </dgm:if>
              <dgm:if name="Name68" axis="root ch" ptType="all node" func="cnt" op="equ" val="6">
                <dgm:presOf axis="root ch desOrSelf" ptType="all node node" st="1 6 1" cnt="1 1 0"/>
              </dgm:if>
              <dgm:else name="Name69">
                <dgm:presOf axis="root ch desOrSelf" ptType="all node node" st="1 7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70" axis="ch" ptType="node" st="3" cnt="1">
      <dgm:layoutNode name="circ3" styleLbl="vennNode1">
        <dgm:alg type="sp"/>
        <dgm:shape xmlns:r="http://schemas.openxmlformats.org/officeDocument/2006/relationships" type="ellipse" r:blip="">
          <dgm:adjLst/>
        </dgm:shape>
        <dgm:choose name="Name71">
          <dgm:if name="Name72" func="var" arg="dir" op="equ" val="norm">
            <dgm:choose name="Name73">
              <dgm:if name="Name74" axis="root ch" ptType="all node" func="cnt" op="lte" val="4">
                <dgm:presOf axis="desOrSelf" ptType="node"/>
              </dgm:if>
              <dgm:else name="Name75">
                <dgm:presOf/>
              </dgm:else>
            </dgm:choose>
          </dgm:if>
          <dgm:else name="Name76">
            <dgm:choose name="Name77">
              <dgm:if name="Name78" axis="root ch" ptType="all node" func="cnt" op="equ" val="3">
                <dgm:presOf axis="root ch desOrSelf" ptType="all node node" st="1 2 1" cnt="1 1 0"/>
              </dgm:if>
              <dgm:if name="Name79" axis="root ch" ptType="all node" func="cnt" op="equ" val="4">
                <dgm:presOf axis="root ch desOrSelf" ptType="all node node" st="1 3 1" cnt="1 1 0"/>
              </dgm:if>
              <dgm:else name="Name80">
                <dgm:presOf/>
              </dgm:else>
            </dgm:choose>
          </dgm:else>
        </dgm:choose>
        <dgm:constrLst/>
        <dgm:ruleLst/>
      </dgm:layoutNode>
      <dgm:layoutNode name="circ3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81">
          <dgm:if name="Name82" func="var" arg="dir" op="equ" val="norm">
            <dgm:presOf axis="desOrSelf" ptType="node"/>
          </dgm:if>
          <dgm:else name="Name83">
            <dgm:choose name="Name84">
              <dgm:if name="Name85" axis="root ch" ptType="all node" func="cnt" op="equ" val="3">
                <dgm:presOf axis="root ch desOrSelf" ptType="all node node" st="1 2 1" cnt="1 1 0"/>
              </dgm:if>
              <dgm:if name="Name86" axis="root ch" ptType="all node" func="cnt" op="equ" val="4">
                <dgm:presOf axis="root ch desOrSelf" ptType="all node node" st="1 3 1" cnt="1 1 0"/>
              </dgm:if>
              <dgm:if name="Name87" axis="root ch" ptType="all node" func="cnt" op="equ" val="5">
                <dgm:presOf axis="root ch desOrSelf" ptType="all node node" st="1 4 1" cnt="1 1 0"/>
              </dgm:if>
              <dgm:if name="Name88" axis="root ch" ptType="all node" func="cnt" op="equ" val="6">
                <dgm:presOf axis="root ch desOrSelf" ptType="all node node" st="1 5 1" cnt="1 1 0"/>
              </dgm:if>
              <dgm:else name="Name89">
                <dgm:presOf axis="root ch desOrSelf" ptType="all node node" st="1 6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90" axis="ch" ptType="node" st="4" cnt="1">
      <dgm:layoutNode name="circ4" styleLbl="vennNode1">
        <dgm:alg type="sp"/>
        <dgm:shape xmlns:r="http://schemas.openxmlformats.org/officeDocument/2006/relationships" type="ellipse" r:blip="">
          <dgm:adjLst/>
        </dgm:shape>
        <dgm:choose name="Name91">
          <dgm:if name="Name92" func="var" arg="dir" op="equ" val="norm">
            <dgm:choose name="Name93">
              <dgm:if name="Name94" axis="root ch" ptType="all node" func="cnt" op="lte" val="4">
                <dgm:presOf axis="desOrSelf" ptType="node"/>
              </dgm:if>
              <dgm:else name="Name95">
                <dgm:presOf/>
              </dgm:else>
            </dgm:choose>
          </dgm:if>
          <dgm:else name="Name96">
            <dgm:choose name="Name97">
              <dgm:if name="Name98" axis="root ch" ptType="all node" func="cnt" op="equ" val="4">
                <dgm:presOf axis="root ch desOrSelf" ptType="all node node" st="1 2 1" cnt="1 1 0"/>
              </dgm:if>
              <dgm:else name="Name99">
                <dgm:presOf/>
              </dgm:else>
            </dgm:choose>
          </dgm:else>
        </dgm:choose>
        <dgm:constrLst/>
        <dgm:ruleLst/>
      </dgm:layoutNode>
      <dgm:layoutNode name="circ4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0">
          <dgm:if name="Name101" func="var" arg="dir" op="equ" val="norm">
            <dgm:presOf axis="desOrSelf" ptType="node"/>
          </dgm:if>
          <dgm:else name="Name102">
            <dgm:choose name="Name103">
              <dgm:if name="Name104" axis="root ch" ptType="all node" func="cnt" op="equ" val="4">
                <dgm:presOf axis="root ch desOrSelf" ptType="all node node" st="1 2 1" cnt="1 1 0"/>
              </dgm:if>
              <dgm:if name="Name105" axis="root ch" ptType="all node" func="cnt" op="equ" val="5">
                <dgm:presOf axis="root ch desOrSelf" ptType="all node node" st="1 3 1" cnt="1 1 0"/>
              </dgm:if>
              <dgm:if name="Name106" axis="root ch" ptType="all node" func="cnt" op="equ" val="6">
                <dgm:presOf axis="root ch desOrSelf" ptType="all node node" st="1 4 1" cnt="1 1 0"/>
              </dgm:if>
              <dgm:else name="Name107">
                <dgm:presOf axis="root ch desOrSelf" ptType="all node node" st="1 5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08" axis="ch" ptType="node" st="5" cnt="1">
      <dgm:layoutNode name="circ5" styleLbl="vennNode1">
        <dgm:alg type="sp"/>
        <dgm:shape xmlns:r="http://schemas.openxmlformats.org/officeDocument/2006/relationships" type="ellipse" r:blip="">
          <dgm:adjLst/>
        </dgm:shape>
        <dgm:presOf/>
        <dgm:constrLst/>
        <dgm:ruleLst/>
      </dgm:layoutNode>
      <dgm:layoutNode name="circ5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9">
          <dgm:if name="Name110" func="var" arg="dir" op="equ" val="norm">
            <dgm:presOf axis="desOrSelf" ptType="node"/>
          </dgm:if>
          <dgm:else name="Name111">
            <dgm:choose name="Name112">
              <dgm:if name="Name113" axis="root ch" ptType="all node" func="cnt" op="equ" val="5">
                <dgm:presOf axis="root ch desOrSelf" ptType="all node node" st="1 2 1" cnt="1 1 0"/>
              </dgm:if>
              <dgm:if name="Name114" axis="root ch" ptType="all node" func="cnt" op="equ" val="6">
                <dgm:presOf axis="root ch desOrSelf" ptType="all node node" st="1 3 1" cnt="1 1 0"/>
              </dgm:if>
              <dgm:else name="Name115">
                <dgm:presOf axis="root ch desOrSelf" ptType="all node node" st="1 4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16" axis="ch" ptType="node" st="6" cnt="1">
      <dgm:layoutNode name="circ6" styleLbl="vennNode1">
        <dgm:alg type="sp"/>
        <dgm:shape xmlns:r="http://schemas.openxmlformats.org/officeDocument/2006/relationships" type="ellipse" r:blip="">
          <dgm:adjLst/>
        </dgm:shape>
        <dgm:presOf/>
        <dgm:constrLst/>
        <dgm:ruleLst/>
      </dgm:layoutNode>
      <dgm:layoutNode name="circ6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17">
          <dgm:if name="Name118" func="var" arg="dir" op="equ" val="norm">
            <dgm:presOf axis="desOrSelf" ptType="node"/>
          </dgm:if>
          <dgm:else name="Name119">
            <dgm:choose name="Name120">
              <dgm:if name="Name121" axis="root ch" ptType="all node" func="cnt" op="equ" val="6">
                <dgm:presOf axis="root ch desOrSelf" ptType="all node node" st="1 2 1" cnt="1 1 0"/>
              </dgm:if>
              <dgm:else name="Name122">
                <dgm:presOf axis="root ch desOrSelf" ptType="all node node" st="1 3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23" axis="ch" ptType="node" st="7" cnt="1">
      <dgm:layoutNode name="circ7" styleLbl="vennNode1">
        <dgm:alg type="sp"/>
        <dgm:shape xmlns:r="http://schemas.openxmlformats.org/officeDocument/2006/relationships" type="ellipse" r:blip="">
          <dgm:adjLst/>
        </dgm:shape>
        <dgm:presOf/>
        <dgm:constrLst/>
        <dgm:ruleLst/>
      </dgm:layoutNode>
      <dgm:layoutNode name="circ7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24">
          <dgm:if name="Name125" func="var" arg="dir" op="equ" val="norm">
            <dgm:presOf axis="desOrSelf" ptType="node"/>
          </dgm:if>
          <dgm:else name="Name126">
            <dgm:presOf axis="root ch desOrSelf" ptType="all node node" st="1 2 1" cnt="1 1 0"/>
          </dgm:else>
        </dgm:choose>
        <dgm:constrLst>
          <dgm:constr type="tMarg"/>
          <dgm:constr type="bMarg"/>
          <dgm:constr type="lMarg"/>
          <dgm:constr type="rMarg"/>
          <dgm:constr type="primFontSz" val="65"/>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145</TotalTime>
  <Pages>11</Pages>
  <Words>985</Words>
  <Characters>5618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Bloomsburg University of Pennsylvania</Company>
  <LinksUpToDate>false</LinksUpToDate>
  <CharactersWithSpaces>6590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Technology Support Services</dc:creator>
  <cp:lastModifiedBy>Technology Support Services</cp:lastModifiedBy>
  <cp:revision>4</cp:revision>
  <dcterms:created xsi:type="dcterms:W3CDTF">2013-04-22T18:27:00Z</dcterms:created>
  <dcterms:modified xsi:type="dcterms:W3CDTF">2013-04-25T21:12:00Z</dcterms:modified>
</cp:coreProperties>
</file>